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C600" w14:textId="21E2B317" w:rsidR="004C04FA" w:rsidRPr="007934F3" w:rsidRDefault="00853698" w:rsidP="007934F3">
      <w:pPr>
        <w:pStyle w:val="ReportTitle"/>
        <w:ind w:left="-720"/>
        <w:jc w:val="left"/>
        <w:rPr>
          <w:sz w:val="32"/>
          <w:szCs w:val="32"/>
        </w:rPr>
      </w:pPr>
      <w:r w:rsidRPr="007934F3">
        <w:rPr>
          <w:sz w:val="32"/>
          <w:szCs w:val="32"/>
        </w:rPr>
        <w:t>Nevada Conservation Credit System</w:t>
      </w:r>
      <w:r w:rsidR="004C04FA" w:rsidRPr="007934F3">
        <w:rPr>
          <w:sz w:val="32"/>
          <w:szCs w:val="32"/>
        </w:rPr>
        <w:t xml:space="preserve"> </w:t>
      </w:r>
    </w:p>
    <w:p w14:paraId="564C9C61" w14:textId="59A35D2A" w:rsidR="00A058E5" w:rsidRPr="007934F3" w:rsidRDefault="005366BD" w:rsidP="007934F3">
      <w:pPr>
        <w:pStyle w:val="SectionTitle"/>
      </w:pPr>
      <w:bookmarkStart w:id="0" w:name="_Toc217378150"/>
      <w:r>
        <w:t>M</w:t>
      </w:r>
      <w:r w:rsidR="005D2708">
        <w:t>itigation</w:t>
      </w:r>
      <w:r w:rsidRPr="007934F3">
        <w:t xml:space="preserve"> </w:t>
      </w:r>
      <w:r w:rsidR="00A058E5" w:rsidRPr="007934F3">
        <w:t>Plan</w:t>
      </w:r>
      <w:r w:rsidR="004C04FA" w:rsidRPr="007934F3">
        <w:t xml:space="preserve"> Form</w:t>
      </w:r>
      <w:r w:rsidR="00FC460E" w:rsidRPr="007934F3">
        <w:t xml:space="preserve"> </w:t>
      </w:r>
      <w:r w:rsidR="00D5661D" w:rsidRPr="007934F3">
        <w:t xml:space="preserve">Section </w:t>
      </w:r>
      <w:r w:rsidR="000E69BB">
        <w:t>A</w:t>
      </w:r>
      <w:bookmarkEnd w:id="0"/>
    </w:p>
    <w:p w14:paraId="0863289C" w14:textId="59293904" w:rsidR="00C671E7" w:rsidRDefault="00140B75" w:rsidP="00C671E7">
      <w:r>
        <w:t xml:space="preserve">This entire mitigation plan should be developed in close coordination with the Sagebrush Ecosystem Program, to ensure compliance and avoid project delays. </w:t>
      </w:r>
      <w:r w:rsidR="000752C2" w:rsidRPr="00574BC9">
        <w:t xml:space="preserve">The purpose of this </w:t>
      </w:r>
      <w:r w:rsidR="002E3876">
        <w:t>mitigation</w:t>
      </w:r>
      <w:r w:rsidR="000752C2" w:rsidRPr="00574BC9">
        <w:t xml:space="preserve"> plan is to ensure Credit Project</w:t>
      </w:r>
      <w:r w:rsidR="001121B7">
        <w:t>s, in addition to any credits purchased,</w:t>
      </w:r>
      <w:r w:rsidR="000752C2" w:rsidRPr="00574BC9">
        <w:t xml:space="preserve"> </w:t>
      </w:r>
      <w:r w:rsidR="000752C2" w:rsidRPr="000E66DB">
        <w:t xml:space="preserve">and </w:t>
      </w:r>
      <w:r w:rsidR="001121B7">
        <w:t>their</w:t>
      </w:r>
      <w:r w:rsidR="000752C2" w:rsidRPr="000E66DB">
        <w:t xml:space="preserve"> habitat values to sage-grouse are maintained or </w:t>
      </w:r>
      <w:r w:rsidR="000E69BB" w:rsidRPr="000E66DB">
        <w:t>improved through</w:t>
      </w:r>
      <w:r w:rsidR="000752C2" w:rsidRPr="000E66DB">
        <w:t xml:space="preserve"> implementation </w:t>
      </w:r>
      <w:r w:rsidR="000E69BB" w:rsidRPr="000E66DB">
        <w:t xml:space="preserve">of </w:t>
      </w:r>
      <w:r w:rsidR="002E3876">
        <w:t xml:space="preserve">mitigation actions and continuous </w:t>
      </w:r>
      <w:r w:rsidR="000E69BB" w:rsidRPr="000E66DB">
        <w:t>management</w:t>
      </w:r>
      <w:r w:rsidR="000752C2" w:rsidRPr="000E66DB">
        <w:t xml:space="preserve"> commitments and confirmed through monitoring and reporting activities</w:t>
      </w:r>
      <w:r w:rsidR="00B74954">
        <w:t>.</w:t>
      </w:r>
      <w:r w:rsidR="000752C2" w:rsidRPr="000E66DB">
        <w:t xml:space="preserve"> </w:t>
      </w:r>
      <w:r w:rsidR="000752C2" w:rsidRPr="00574BC9">
        <w:t xml:space="preserve">This </w:t>
      </w:r>
      <w:r w:rsidR="002E3876">
        <w:t xml:space="preserve">mitigation </w:t>
      </w:r>
      <w:r w:rsidR="000752C2" w:rsidRPr="00574BC9">
        <w:t xml:space="preserve">management plan is a binding and enforceable instrument, implemented by </w:t>
      </w:r>
      <w:r w:rsidR="000752C2" w:rsidRPr="00F9471A">
        <w:t>the Participant Contract</w:t>
      </w:r>
      <w:r w:rsidR="000752C2" w:rsidRPr="00574BC9">
        <w:t xml:space="preserve"> covering the Credit Project </w:t>
      </w:r>
      <w:r w:rsidR="001121B7">
        <w:t>area</w:t>
      </w:r>
      <w:r w:rsidR="000752C2" w:rsidRPr="00574BC9">
        <w:t>. The Credit Developer and Credit System Administrator signatures on this page of this management plan indicate mutual agreement to its contents.</w:t>
      </w:r>
      <w:r w:rsidR="00243CCA" w:rsidRPr="000E66DB">
        <w:t xml:space="preserve"> </w:t>
      </w:r>
      <w:r w:rsidR="00C56C81">
        <w:t xml:space="preserve">If all credits are not </w:t>
      </w:r>
      <w:r w:rsidR="00921AB6">
        <w:t>acquired</w:t>
      </w:r>
      <w:r w:rsidR="00C56C81">
        <w:t xml:space="preserve"> within the required timeframe, the Debit Project will be considered out of compliance.</w:t>
      </w:r>
    </w:p>
    <w:p w14:paraId="531C6532" w14:textId="52F5AF48" w:rsidR="00A058E5" w:rsidRPr="00A058E5" w:rsidRDefault="00A058E5" w:rsidP="00C671E7">
      <w:pPr>
        <w:pStyle w:val="Heading1"/>
      </w:pPr>
      <w:bookmarkStart w:id="1" w:name="_Toc217378151"/>
      <w:r>
        <w:t>Project Information</w:t>
      </w:r>
      <w:bookmarkEnd w:id="1"/>
    </w:p>
    <w:tbl>
      <w:tblPr>
        <w:tblStyle w:val="TableGrid"/>
        <w:tblW w:w="27116" w:type="dxa"/>
        <w:tblInd w:w="-10" w:type="dxa"/>
        <w:tblBorders>
          <w:top w:val="single" w:sz="4" w:space="0" w:color="005595" w:themeColor="background2"/>
          <w:left w:val="none" w:sz="0" w:space="0" w:color="auto"/>
          <w:bottom w:val="single" w:sz="4" w:space="0" w:color="005595" w:themeColor="background2"/>
          <w:right w:val="none" w:sz="0" w:space="0" w:color="auto"/>
          <w:insideH w:val="single" w:sz="4" w:space="0" w:color="005595" w:themeColor="background2"/>
          <w:insideV w:val="none" w:sz="0" w:space="0" w:color="auto"/>
        </w:tblBorders>
        <w:tblLayout w:type="fixed"/>
        <w:tblLook w:val="04A0" w:firstRow="1" w:lastRow="0" w:firstColumn="1" w:lastColumn="0" w:noHBand="0" w:noVBand="1"/>
      </w:tblPr>
      <w:tblGrid>
        <w:gridCol w:w="119"/>
        <w:gridCol w:w="60"/>
        <w:gridCol w:w="260"/>
        <w:gridCol w:w="179"/>
        <w:gridCol w:w="483"/>
        <w:gridCol w:w="163"/>
        <w:gridCol w:w="168"/>
        <w:gridCol w:w="119"/>
        <w:gridCol w:w="108"/>
        <w:gridCol w:w="119"/>
        <w:gridCol w:w="1177"/>
        <w:gridCol w:w="119"/>
        <w:gridCol w:w="396"/>
        <w:gridCol w:w="624"/>
        <w:gridCol w:w="119"/>
        <w:gridCol w:w="163"/>
        <w:gridCol w:w="125"/>
        <w:gridCol w:w="27"/>
        <w:gridCol w:w="76"/>
        <w:gridCol w:w="271"/>
        <w:gridCol w:w="233"/>
        <w:gridCol w:w="206"/>
        <w:gridCol w:w="537"/>
        <w:gridCol w:w="119"/>
        <w:gridCol w:w="1003"/>
        <w:gridCol w:w="439"/>
        <w:gridCol w:w="114"/>
        <w:gridCol w:w="1518"/>
        <w:gridCol w:w="114"/>
        <w:gridCol w:w="315"/>
        <w:gridCol w:w="27"/>
        <w:gridCol w:w="16"/>
        <w:gridCol w:w="33"/>
        <w:gridCol w:w="22"/>
        <w:gridCol w:w="22"/>
        <w:gridCol w:w="38"/>
        <w:gridCol w:w="27"/>
        <w:gridCol w:w="1638"/>
        <w:gridCol w:w="2728"/>
        <w:gridCol w:w="4366"/>
        <w:gridCol w:w="4366"/>
        <w:gridCol w:w="4360"/>
      </w:tblGrid>
      <w:tr w:rsidR="001A0FF0" w:rsidRPr="00357328" w14:paraId="4760E2A8" w14:textId="1682F7F6" w:rsidTr="0090548F">
        <w:trPr>
          <w:gridAfter w:val="11"/>
          <w:wAfter w:w="3248" w:type="pct"/>
          <w:trHeight w:val="413"/>
          <w:tblHeader/>
        </w:trPr>
        <w:tc>
          <w:tcPr>
            <w:tcW w:w="306" w:type="pct"/>
            <w:gridSpan w:val="9"/>
            <w:tcBorders>
              <w:top w:val="single" w:sz="4" w:space="0" w:color="006040" w:themeColor="text2"/>
              <w:left w:val="single" w:sz="4" w:space="0" w:color="FFFFFF" w:themeColor="background1"/>
              <w:bottom w:val="nil"/>
              <w:right w:val="nil"/>
            </w:tcBorders>
            <w:vAlign w:val="bottom"/>
          </w:tcPr>
          <w:p w14:paraId="03630436" w14:textId="35FAAB5F" w:rsidR="00643543" w:rsidRPr="00B15506" w:rsidRDefault="005C6348" w:rsidP="005C5591">
            <w:pPr>
              <w:pStyle w:val="TableRowHeader"/>
              <w:spacing w:beforeLines="20" w:before="48" w:afterLines="20" w:after="48"/>
            </w:pPr>
            <w:r>
              <w:t xml:space="preserve">Debit </w:t>
            </w:r>
            <w:r w:rsidR="00643543" w:rsidRPr="00B15506">
              <w:t xml:space="preserve">Project Name </w:t>
            </w:r>
          </w:p>
        </w:tc>
        <w:tc>
          <w:tcPr>
            <w:tcW w:w="1446" w:type="pct"/>
            <w:gridSpan w:val="22"/>
            <w:tcBorders>
              <w:top w:val="single" w:sz="4" w:space="0" w:color="006040" w:themeColor="text2"/>
              <w:left w:val="nil"/>
              <w:bottom w:val="single" w:sz="4" w:space="0" w:color="808080" w:themeColor="background1" w:themeShade="80"/>
            </w:tcBorders>
            <w:vAlign w:val="bottom"/>
          </w:tcPr>
          <w:p w14:paraId="396F4B8B" w14:textId="77777777" w:rsidR="00643543" w:rsidRDefault="00643543" w:rsidP="005C5591">
            <w:pPr>
              <w:pStyle w:val="TableText"/>
              <w:spacing w:beforeLines="20" w:before="48"/>
            </w:pPr>
          </w:p>
        </w:tc>
      </w:tr>
      <w:tr w:rsidR="00523D64" w:rsidRPr="00357328" w14:paraId="21CA0960" w14:textId="77777777" w:rsidTr="0090548F">
        <w:trPr>
          <w:gridAfter w:val="9"/>
          <w:wAfter w:w="3239" w:type="pct"/>
          <w:trHeight w:val="413"/>
          <w:tblHeader/>
        </w:trPr>
        <w:tc>
          <w:tcPr>
            <w:tcW w:w="203" w:type="pct"/>
            <w:gridSpan w:val="5"/>
            <w:tcBorders>
              <w:top w:val="nil"/>
              <w:left w:val="single" w:sz="4" w:space="0" w:color="FFFFFF" w:themeColor="background1"/>
              <w:bottom w:val="single" w:sz="4" w:space="0" w:color="FFFFFF" w:themeColor="background1"/>
              <w:right w:val="nil"/>
            </w:tcBorders>
            <w:vAlign w:val="bottom"/>
          </w:tcPr>
          <w:p w14:paraId="34CE615E" w14:textId="73173953" w:rsidR="005C6348" w:rsidRPr="00B15506" w:rsidRDefault="005C6348" w:rsidP="001A0FF0">
            <w:pPr>
              <w:pStyle w:val="TableRowHeader"/>
              <w:spacing w:beforeLines="20" w:before="48" w:afterLines="20" w:after="48"/>
            </w:pPr>
            <w:r>
              <w:t xml:space="preserve">County(s) </w:t>
            </w:r>
          </w:p>
        </w:tc>
        <w:tc>
          <w:tcPr>
            <w:tcW w:w="632" w:type="pct"/>
            <w:gridSpan w:val="13"/>
            <w:tcBorders>
              <w:top w:val="nil"/>
              <w:left w:val="nil"/>
              <w:bottom w:val="single" w:sz="4" w:space="0" w:color="808080" w:themeColor="background1" w:themeShade="80"/>
            </w:tcBorders>
            <w:vAlign w:val="bottom"/>
          </w:tcPr>
          <w:p w14:paraId="692BAB80" w14:textId="77777777" w:rsidR="005C6348" w:rsidRDefault="005C6348" w:rsidP="005C5591">
            <w:pPr>
              <w:pStyle w:val="TableText"/>
              <w:spacing w:beforeLines="20" w:before="48"/>
            </w:pPr>
          </w:p>
        </w:tc>
        <w:tc>
          <w:tcPr>
            <w:tcW w:w="926" w:type="pct"/>
            <w:gridSpan w:val="15"/>
            <w:tcBorders>
              <w:top w:val="nil"/>
              <w:left w:val="nil"/>
              <w:bottom w:val="single" w:sz="4" w:space="0" w:color="808080" w:themeColor="background1" w:themeShade="80"/>
            </w:tcBorders>
            <w:vAlign w:val="bottom"/>
          </w:tcPr>
          <w:p w14:paraId="4B5F325A" w14:textId="78679611" w:rsidR="005C6348" w:rsidRDefault="005C6348" w:rsidP="00AF5A9E">
            <w:pPr>
              <w:pStyle w:val="TableRowHeader"/>
              <w:spacing w:after="0"/>
            </w:pPr>
          </w:p>
        </w:tc>
      </w:tr>
      <w:tr w:rsidR="00523D64" w:rsidRPr="00357328" w14:paraId="00C54CFF" w14:textId="7DB1EFA8" w:rsidTr="0090548F">
        <w:trPr>
          <w:gridAfter w:val="14"/>
          <w:wAfter w:w="3332" w:type="pct"/>
          <w:trHeight w:val="386"/>
          <w:tblHeader/>
        </w:trPr>
        <w:tc>
          <w:tcPr>
            <w:tcW w:w="264" w:type="pct"/>
            <w:gridSpan w:val="7"/>
            <w:tcBorders>
              <w:top w:val="single" w:sz="4" w:space="0" w:color="FFFFFF" w:themeColor="background1"/>
              <w:left w:val="single" w:sz="4" w:space="0" w:color="FFFFFF" w:themeColor="background1"/>
              <w:bottom w:val="single" w:sz="4" w:space="0" w:color="FFFFFF" w:themeColor="background1"/>
            </w:tcBorders>
            <w:vAlign w:val="bottom"/>
          </w:tcPr>
          <w:p w14:paraId="1CE21F33" w14:textId="391066C6" w:rsidR="00C136D5" w:rsidRDefault="00C136D5" w:rsidP="00C136D5">
            <w:pPr>
              <w:pStyle w:val="TableRowHeader"/>
              <w:spacing w:beforeLines="20" w:before="48" w:afterLines="20" w:after="48"/>
            </w:pPr>
            <w:r>
              <w:t>WAFWA Management Zone(s)</w:t>
            </w:r>
          </w:p>
        </w:tc>
        <w:tc>
          <w:tcPr>
            <w:tcW w:w="281" w:type="pct"/>
            <w:gridSpan w:val="4"/>
            <w:tcBorders>
              <w:top w:val="single" w:sz="4" w:space="0" w:color="FFFFFF" w:themeColor="background1"/>
              <w:left w:val="single" w:sz="4" w:space="0" w:color="FFFFFF" w:themeColor="background1"/>
              <w:bottom w:val="single" w:sz="4" w:space="0" w:color="808080" w:themeColor="background1" w:themeShade="80"/>
            </w:tcBorders>
            <w:vAlign w:val="bottom"/>
          </w:tcPr>
          <w:p w14:paraId="29D39E74" w14:textId="082B3A6A" w:rsidR="00C136D5" w:rsidRDefault="00C136D5" w:rsidP="00C136D5">
            <w:pPr>
              <w:pStyle w:val="TableRowHeader"/>
              <w:spacing w:beforeLines="20" w:before="48" w:afterLines="20" w:after="48"/>
            </w:pPr>
            <w:r>
              <w:t>___________</w:t>
            </w:r>
          </w:p>
        </w:tc>
        <w:tc>
          <w:tcPr>
            <w:tcW w:w="210" w:type="pct"/>
            <w:gridSpan w:val="3"/>
            <w:tcBorders>
              <w:top w:val="single" w:sz="4" w:space="0" w:color="FFFFFF" w:themeColor="background1"/>
              <w:left w:val="single" w:sz="4" w:space="0" w:color="FFFFFF" w:themeColor="background1"/>
              <w:bottom w:val="single" w:sz="4" w:space="0" w:color="FFFFFF" w:themeColor="background1"/>
            </w:tcBorders>
            <w:vAlign w:val="bottom"/>
          </w:tcPr>
          <w:p w14:paraId="36728116" w14:textId="4AA9F29A" w:rsidR="00C136D5" w:rsidRDefault="00C136D5" w:rsidP="00C136D5">
            <w:pPr>
              <w:pStyle w:val="TableRowHeader"/>
              <w:spacing w:beforeLines="20" w:before="48" w:afterLines="20" w:after="48"/>
            </w:pPr>
            <w:r>
              <w:t>Biological Significant Unit(s)</w:t>
            </w:r>
          </w:p>
        </w:tc>
        <w:tc>
          <w:tcPr>
            <w:tcW w:w="324" w:type="pct"/>
            <w:gridSpan w:val="9"/>
            <w:tcBorders>
              <w:top w:val="single" w:sz="4" w:space="0" w:color="FFFFFF" w:themeColor="background1"/>
              <w:left w:val="single" w:sz="4" w:space="0" w:color="FFFFFF" w:themeColor="background1"/>
              <w:bottom w:val="single" w:sz="4" w:space="0" w:color="808080" w:themeColor="background1" w:themeShade="80"/>
            </w:tcBorders>
            <w:vAlign w:val="bottom"/>
          </w:tcPr>
          <w:p w14:paraId="61CF04A1" w14:textId="3DDB2147" w:rsidR="00C136D5" w:rsidRDefault="00C136D5" w:rsidP="00C136D5">
            <w:pPr>
              <w:pStyle w:val="TableRowHeader"/>
              <w:spacing w:beforeLines="20" w:before="48" w:afterLines="20" w:after="48"/>
            </w:pPr>
            <w:r>
              <w:t>______________</w:t>
            </w:r>
          </w:p>
        </w:tc>
        <w:tc>
          <w:tcPr>
            <w:tcW w:w="288" w:type="pct"/>
            <w:gridSpan w:val="3"/>
            <w:tcBorders>
              <w:top w:val="single" w:sz="4" w:space="0" w:color="FFFFFF" w:themeColor="background1"/>
              <w:left w:val="single" w:sz="4" w:space="0" w:color="FFFFFF" w:themeColor="background1"/>
              <w:bottom w:val="single" w:sz="4" w:space="0" w:color="FFFFFF" w:themeColor="background1"/>
            </w:tcBorders>
            <w:vAlign w:val="bottom"/>
          </w:tcPr>
          <w:p w14:paraId="5DF173F2" w14:textId="5305BC59" w:rsidR="00C136D5" w:rsidRDefault="00C136D5" w:rsidP="00C136D5">
            <w:pPr>
              <w:pStyle w:val="TableRowHeader"/>
              <w:spacing w:beforeLines="20" w:before="48" w:afterLines="20" w:after="48"/>
            </w:pPr>
            <w:r>
              <w:t>NDOW Population Mgmt. Unit(s)</w:t>
            </w:r>
          </w:p>
        </w:tc>
        <w:tc>
          <w:tcPr>
            <w:tcW w:w="301" w:type="pct"/>
            <w:gridSpan w:val="2"/>
            <w:tcBorders>
              <w:top w:val="single" w:sz="4" w:space="0" w:color="FFFFFF" w:themeColor="background1"/>
              <w:left w:val="single" w:sz="4" w:space="0" w:color="FFFFFF" w:themeColor="background1"/>
              <w:bottom w:val="single" w:sz="4" w:space="0" w:color="808080" w:themeColor="background1" w:themeShade="80"/>
            </w:tcBorders>
            <w:vAlign w:val="bottom"/>
          </w:tcPr>
          <w:p w14:paraId="2E43E9E8" w14:textId="56DA12FC" w:rsidR="00C136D5" w:rsidRDefault="00C136D5" w:rsidP="00C136D5">
            <w:pPr>
              <w:pStyle w:val="TableRowHeader"/>
              <w:spacing w:beforeLines="20" w:before="48" w:afterLines="20" w:after="48"/>
            </w:pPr>
            <w:r>
              <w:t>____________</w:t>
            </w:r>
          </w:p>
        </w:tc>
      </w:tr>
      <w:tr w:rsidR="00647DA7" w:rsidRPr="00357328" w14:paraId="77200DF7" w14:textId="77777777" w:rsidTr="0090548F">
        <w:trPr>
          <w:gridBefore w:val="1"/>
          <w:gridAfter w:val="5"/>
          <w:wBefore w:w="22" w:type="pct"/>
          <w:wAfter w:w="3219" w:type="pct"/>
          <w:trHeight w:val="413"/>
          <w:tblHeader/>
        </w:trPr>
        <w:tc>
          <w:tcPr>
            <w:tcW w:w="306" w:type="pct"/>
            <w:gridSpan w:val="9"/>
            <w:tcBorders>
              <w:top w:val="single" w:sz="4" w:space="0" w:color="006040" w:themeColor="text2"/>
              <w:left w:val="single" w:sz="4" w:space="0" w:color="FFFFFF" w:themeColor="background1"/>
              <w:bottom w:val="nil"/>
              <w:right w:val="nil"/>
            </w:tcBorders>
            <w:vAlign w:val="bottom"/>
          </w:tcPr>
          <w:p w14:paraId="571E94E8" w14:textId="471C9276" w:rsidR="005C6348" w:rsidRPr="00B15506" w:rsidRDefault="005C6348" w:rsidP="00B6441B">
            <w:pPr>
              <w:pStyle w:val="TableRowHeader"/>
              <w:spacing w:beforeLines="20" w:before="48" w:afterLines="20" w:after="48"/>
              <w:ind w:left="-111"/>
            </w:pPr>
            <w:r>
              <w:t>Proposed Credit Project</w:t>
            </w:r>
            <w:r w:rsidR="001121B7">
              <w:t>(s)</w:t>
            </w:r>
          </w:p>
        </w:tc>
        <w:tc>
          <w:tcPr>
            <w:tcW w:w="1453" w:type="pct"/>
            <w:gridSpan w:val="27"/>
            <w:tcBorders>
              <w:top w:val="single" w:sz="4" w:space="0" w:color="006040" w:themeColor="text2"/>
              <w:left w:val="nil"/>
              <w:bottom w:val="single" w:sz="4" w:space="0" w:color="808080" w:themeColor="background1" w:themeShade="80"/>
            </w:tcBorders>
            <w:vAlign w:val="bottom"/>
          </w:tcPr>
          <w:p w14:paraId="4B437D05" w14:textId="77777777" w:rsidR="005C6348" w:rsidRDefault="005C6348" w:rsidP="00B6441B">
            <w:pPr>
              <w:pStyle w:val="TableText"/>
              <w:spacing w:beforeLines="20" w:before="48"/>
              <w:ind w:left="-111"/>
            </w:pPr>
          </w:p>
        </w:tc>
      </w:tr>
      <w:tr w:rsidR="00523D64" w:rsidRPr="00357328" w14:paraId="2E5EB75F" w14:textId="77777777" w:rsidTr="0090548F">
        <w:trPr>
          <w:gridBefore w:val="1"/>
          <w:gridAfter w:val="4"/>
          <w:wBefore w:w="22" w:type="pct"/>
          <w:wAfter w:w="2917" w:type="pct"/>
          <w:trHeight w:val="413"/>
          <w:tblHeader/>
        </w:trPr>
        <w:tc>
          <w:tcPr>
            <w:tcW w:w="211" w:type="pct"/>
            <w:gridSpan w:val="5"/>
            <w:tcBorders>
              <w:top w:val="nil"/>
              <w:left w:val="single" w:sz="4" w:space="0" w:color="FFFFFF" w:themeColor="background1"/>
              <w:bottom w:val="single" w:sz="4" w:space="0" w:color="FFFFFF" w:themeColor="background1"/>
              <w:right w:val="nil"/>
            </w:tcBorders>
            <w:vAlign w:val="bottom"/>
          </w:tcPr>
          <w:p w14:paraId="23C4C52D" w14:textId="77777777" w:rsidR="00523D64" w:rsidRPr="00B15506" w:rsidRDefault="00523D64" w:rsidP="00B6441B">
            <w:pPr>
              <w:pStyle w:val="TableRowHeader"/>
              <w:spacing w:beforeLines="20" w:before="48" w:afterLines="20" w:after="48"/>
              <w:ind w:left="-111"/>
            </w:pPr>
            <w:r>
              <w:t xml:space="preserve">County(s) </w:t>
            </w:r>
          </w:p>
        </w:tc>
        <w:tc>
          <w:tcPr>
            <w:tcW w:w="597" w:type="pct"/>
            <w:gridSpan w:val="11"/>
            <w:tcBorders>
              <w:top w:val="nil"/>
              <w:left w:val="nil"/>
              <w:bottom w:val="single" w:sz="4" w:space="0" w:color="808080" w:themeColor="background1" w:themeShade="80"/>
            </w:tcBorders>
            <w:vAlign w:val="bottom"/>
          </w:tcPr>
          <w:p w14:paraId="6C3208B6" w14:textId="340FBF72" w:rsidR="00523D64" w:rsidRDefault="00523D64" w:rsidP="00523D64">
            <w:pPr>
              <w:pStyle w:val="TableText"/>
              <w:spacing w:beforeLines="20" w:before="48"/>
              <w:ind w:left="-111"/>
            </w:pPr>
          </w:p>
        </w:tc>
        <w:tc>
          <w:tcPr>
            <w:tcW w:w="150" w:type="pct"/>
            <w:gridSpan w:val="5"/>
            <w:tcBorders>
              <w:top w:val="nil"/>
              <w:left w:val="nil"/>
              <w:bottom w:val="single" w:sz="4" w:space="0" w:color="808080" w:themeColor="background1" w:themeShade="80"/>
            </w:tcBorders>
            <w:vAlign w:val="bottom"/>
          </w:tcPr>
          <w:p w14:paraId="56852B79" w14:textId="77777777" w:rsidR="00523D64" w:rsidRDefault="00523D64" w:rsidP="00523D64">
            <w:pPr>
              <w:pStyle w:val="TableText"/>
              <w:spacing w:beforeLines="20" w:before="48"/>
              <w:ind w:left="-111"/>
            </w:pPr>
          </w:p>
        </w:tc>
        <w:tc>
          <w:tcPr>
            <w:tcW w:w="306" w:type="pct"/>
            <w:gridSpan w:val="3"/>
            <w:tcBorders>
              <w:top w:val="nil"/>
              <w:left w:val="nil"/>
              <w:bottom w:val="single" w:sz="4" w:space="0" w:color="808080" w:themeColor="background1" w:themeShade="80"/>
            </w:tcBorders>
            <w:vAlign w:val="bottom"/>
          </w:tcPr>
          <w:p w14:paraId="4DE19673" w14:textId="5AF119CC" w:rsidR="00523D64" w:rsidRPr="006637A9" w:rsidRDefault="00523D64" w:rsidP="00523D64">
            <w:pPr>
              <w:pStyle w:val="TableText"/>
              <w:spacing w:beforeLines="20" w:before="48"/>
              <w:ind w:left="-111"/>
              <w:rPr>
                <w:rFonts w:ascii="Tahoma" w:hAnsi="Tahoma" w:cs="Tahoma"/>
                <w:color w:val="006040" w:themeColor="text2"/>
                <w:szCs w:val="16"/>
              </w:rPr>
            </w:pPr>
          </w:p>
        </w:tc>
        <w:tc>
          <w:tcPr>
            <w:tcW w:w="490" w:type="pct"/>
            <w:gridSpan w:val="11"/>
            <w:tcBorders>
              <w:top w:val="nil"/>
              <w:left w:val="nil"/>
              <w:bottom w:val="single" w:sz="4" w:space="0" w:color="808080" w:themeColor="background1" w:themeShade="80"/>
            </w:tcBorders>
            <w:vAlign w:val="bottom"/>
          </w:tcPr>
          <w:p w14:paraId="62559D48" w14:textId="02D25AC6" w:rsidR="00523D64" w:rsidRPr="006637A9" w:rsidRDefault="00523D64" w:rsidP="00523D64">
            <w:pPr>
              <w:pStyle w:val="TableText"/>
              <w:spacing w:beforeLines="20" w:before="48"/>
              <w:ind w:left="-111"/>
              <w:rPr>
                <w:rFonts w:ascii="Tahoma" w:hAnsi="Tahoma" w:cs="Tahoma"/>
                <w:color w:val="006040" w:themeColor="text2"/>
                <w:szCs w:val="16"/>
              </w:rPr>
            </w:pPr>
          </w:p>
        </w:tc>
        <w:tc>
          <w:tcPr>
            <w:tcW w:w="307" w:type="pct"/>
            <w:gridSpan w:val="2"/>
            <w:tcBorders>
              <w:top w:val="nil"/>
              <w:left w:val="nil"/>
              <w:bottom w:val="nil"/>
            </w:tcBorders>
            <w:vAlign w:val="bottom"/>
          </w:tcPr>
          <w:p w14:paraId="4ECD2058" w14:textId="558F0EA7" w:rsidR="00523D64" w:rsidRDefault="00523D64" w:rsidP="00523D64">
            <w:pPr>
              <w:pStyle w:val="TableText"/>
              <w:spacing w:beforeLines="20" w:before="48"/>
              <w:ind w:left="-111"/>
            </w:pPr>
          </w:p>
        </w:tc>
      </w:tr>
      <w:tr w:rsidR="00C136D5" w:rsidRPr="00357328" w14:paraId="73346DCA" w14:textId="77777777" w:rsidTr="0090548F">
        <w:trPr>
          <w:gridBefore w:val="1"/>
          <w:gridAfter w:val="13"/>
          <w:wBefore w:w="22" w:type="pct"/>
          <w:wAfter w:w="3311" w:type="pct"/>
          <w:trHeight w:val="386"/>
          <w:tblHeader/>
        </w:trPr>
        <w:tc>
          <w:tcPr>
            <w:tcW w:w="264" w:type="pct"/>
            <w:gridSpan w:val="7"/>
            <w:tcBorders>
              <w:top w:val="single" w:sz="4" w:space="0" w:color="FFFFFF" w:themeColor="background1"/>
              <w:left w:val="single" w:sz="4" w:space="0" w:color="FFFFFF" w:themeColor="background1"/>
              <w:bottom w:val="single" w:sz="4" w:space="0" w:color="FFFFFF" w:themeColor="background1"/>
            </w:tcBorders>
            <w:vAlign w:val="bottom"/>
          </w:tcPr>
          <w:p w14:paraId="02AD8478" w14:textId="1D3227B7" w:rsidR="005C6348" w:rsidRDefault="00523D64" w:rsidP="00B6441B">
            <w:pPr>
              <w:pStyle w:val="TableRowHeader"/>
              <w:spacing w:beforeLines="20" w:before="48" w:afterLines="20" w:after="48"/>
              <w:ind w:left="-111"/>
            </w:pPr>
            <w:r>
              <w:t xml:space="preserve"> </w:t>
            </w:r>
            <w:r w:rsidR="005C6348">
              <w:t>WAFWA Management Zone(s)</w:t>
            </w:r>
          </w:p>
        </w:tc>
        <w:tc>
          <w:tcPr>
            <w:tcW w:w="281" w:type="pct"/>
            <w:gridSpan w:val="4"/>
            <w:tcBorders>
              <w:top w:val="single" w:sz="4" w:space="0" w:color="FFFFFF" w:themeColor="background1"/>
              <w:left w:val="single" w:sz="4" w:space="0" w:color="FFFFFF" w:themeColor="background1"/>
              <w:bottom w:val="single" w:sz="4" w:space="0" w:color="808080" w:themeColor="background1" w:themeShade="80"/>
            </w:tcBorders>
            <w:vAlign w:val="bottom"/>
          </w:tcPr>
          <w:p w14:paraId="55BF919C" w14:textId="77777777" w:rsidR="005C6348" w:rsidRDefault="005C6348" w:rsidP="00B6441B">
            <w:pPr>
              <w:pStyle w:val="TableRowHeader"/>
              <w:spacing w:beforeLines="20" w:before="48" w:afterLines="20" w:after="48"/>
              <w:ind w:left="-111"/>
            </w:pPr>
          </w:p>
        </w:tc>
        <w:tc>
          <w:tcPr>
            <w:tcW w:w="210" w:type="pct"/>
            <w:gridSpan w:val="3"/>
            <w:tcBorders>
              <w:top w:val="single" w:sz="4" w:space="0" w:color="FFFFFF" w:themeColor="background1"/>
              <w:left w:val="single" w:sz="4" w:space="0" w:color="FFFFFF" w:themeColor="background1"/>
              <w:bottom w:val="single" w:sz="4" w:space="0" w:color="FFFFFF" w:themeColor="background1"/>
            </w:tcBorders>
            <w:vAlign w:val="bottom"/>
          </w:tcPr>
          <w:p w14:paraId="3141F959" w14:textId="77777777" w:rsidR="005C6348" w:rsidRDefault="005C6348" w:rsidP="00B6441B">
            <w:pPr>
              <w:pStyle w:val="TableRowHeader"/>
              <w:spacing w:beforeLines="20" w:before="48" w:afterLines="20" w:after="48"/>
              <w:ind w:left="-111"/>
            </w:pPr>
            <w:r>
              <w:t>Biological Significant Unit(s)</w:t>
            </w:r>
          </w:p>
        </w:tc>
        <w:tc>
          <w:tcPr>
            <w:tcW w:w="324" w:type="pct"/>
            <w:gridSpan w:val="9"/>
            <w:tcBorders>
              <w:top w:val="single" w:sz="4" w:space="0" w:color="FFFFFF" w:themeColor="background1"/>
              <w:left w:val="single" w:sz="4" w:space="0" w:color="FFFFFF" w:themeColor="background1"/>
              <w:bottom w:val="single" w:sz="4" w:space="0" w:color="808080" w:themeColor="background1" w:themeShade="80"/>
            </w:tcBorders>
            <w:vAlign w:val="bottom"/>
          </w:tcPr>
          <w:p w14:paraId="4B07967C" w14:textId="77777777" w:rsidR="005C6348" w:rsidRDefault="005C6348" w:rsidP="00B6441B">
            <w:pPr>
              <w:pStyle w:val="TableRowHeader"/>
              <w:spacing w:beforeLines="20" w:before="48" w:afterLines="20" w:after="48"/>
              <w:ind w:left="-111"/>
            </w:pPr>
          </w:p>
        </w:tc>
        <w:tc>
          <w:tcPr>
            <w:tcW w:w="287" w:type="pct"/>
            <w:gridSpan w:val="3"/>
            <w:tcBorders>
              <w:top w:val="single" w:sz="4" w:space="0" w:color="FFFFFF" w:themeColor="background1"/>
              <w:left w:val="single" w:sz="4" w:space="0" w:color="FFFFFF" w:themeColor="background1"/>
              <w:bottom w:val="single" w:sz="4" w:space="0" w:color="FFFFFF" w:themeColor="background1"/>
              <w:right w:val="nil"/>
            </w:tcBorders>
            <w:vAlign w:val="bottom"/>
          </w:tcPr>
          <w:p w14:paraId="7D24F400" w14:textId="77777777" w:rsidR="005C6348" w:rsidRDefault="005C6348" w:rsidP="00B6441B">
            <w:pPr>
              <w:pStyle w:val="TableRowHeader"/>
              <w:spacing w:beforeLines="20" w:before="48" w:afterLines="20" w:after="48"/>
              <w:ind w:left="-111"/>
            </w:pPr>
            <w:r>
              <w:t>NDOW Population Mgmt. Unit(s)</w:t>
            </w:r>
          </w:p>
        </w:tc>
        <w:tc>
          <w:tcPr>
            <w:tcW w:w="301" w:type="pct"/>
            <w:gridSpan w:val="2"/>
            <w:tcBorders>
              <w:top w:val="nil"/>
              <w:left w:val="nil"/>
              <w:bottom w:val="single" w:sz="4" w:space="0" w:color="006040" w:themeColor="text2"/>
            </w:tcBorders>
            <w:vAlign w:val="bottom"/>
          </w:tcPr>
          <w:p w14:paraId="0DB1A5DB" w14:textId="77777777" w:rsidR="005C6348" w:rsidRDefault="005C6348" w:rsidP="00B6441B">
            <w:pPr>
              <w:pStyle w:val="TableRowHeader"/>
              <w:spacing w:beforeLines="20" w:before="48" w:afterLines="20" w:after="48"/>
              <w:ind w:left="-111"/>
            </w:pPr>
          </w:p>
        </w:tc>
      </w:tr>
      <w:tr w:rsidR="00647DA7" w:rsidRPr="00357328" w14:paraId="5D0B1B78" w14:textId="77777777" w:rsidTr="0090548F">
        <w:trPr>
          <w:gridBefore w:val="1"/>
          <w:gridAfter w:val="5"/>
          <w:wBefore w:w="22" w:type="pct"/>
          <w:wAfter w:w="3219" w:type="pct"/>
          <w:trHeight w:val="70"/>
          <w:tblHeader/>
        </w:trPr>
        <w:tc>
          <w:tcPr>
            <w:tcW w:w="618" w:type="pct"/>
            <w:gridSpan w:val="12"/>
            <w:tcBorders>
              <w:top w:val="single" w:sz="4" w:space="0" w:color="FFFFFF" w:themeColor="background1"/>
              <w:left w:val="single" w:sz="4" w:space="0" w:color="FFFFFF" w:themeColor="background1"/>
              <w:bottom w:val="single" w:sz="4" w:space="0" w:color="006040" w:themeColor="text2"/>
            </w:tcBorders>
          </w:tcPr>
          <w:p w14:paraId="3D64D72B" w14:textId="77777777" w:rsidR="005C6348" w:rsidRPr="005C5591" w:rsidRDefault="005C6348" w:rsidP="00B6441B">
            <w:pPr>
              <w:pStyle w:val="TableRowHeader"/>
              <w:spacing w:beforeLines="20" w:before="48" w:after="20"/>
              <w:rPr>
                <w:sz w:val="2"/>
                <w:szCs w:val="2"/>
              </w:rPr>
            </w:pPr>
          </w:p>
        </w:tc>
        <w:tc>
          <w:tcPr>
            <w:tcW w:w="1141" w:type="pct"/>
            <w:gridSpan w:val="24"/>
            <w:tcBorders>
              <w:top w:val="nil"/>
              <w:bottom w:val="single" w:sz="4" w:space="0" w:color="006040" w:themeColor="text2"/>
            </w:tcBorders>
          </w:tcPr>
          <w:p w14:paraId="609F5EF7" w14:textId="77777777" w:rsidR="005C6348" w:rsidRPr="005C5591" w:rsidRDefault="005C6348" w:rsidP="00B6441B">
            <w:pPr>
              <w:pStyle w:val="TableRowHeader"/>
              <w:spacing w:beforeLines="20" w:before="48" w:after="20"/>
              <w:rPr>
                <w:sz w:val="2"/>
                <w:szCs w:val="2"/>
              </w:rPr>
            </w:pPr>
          </w:p>
        </w:tc>
      </w:tr>
      <w:tr w:rsidR="00AC701D" w:rsidRPr="00357328" w14:paraId="155FC8F1" w14:textId="46DB31F3" w:rsidTr="0090548F">
        <w:tblPrEx>
          <w:tblBorders>
            <w:top w:val="none" w:sz="0" w:space="0" w:color="auto"/>
            <w:left w:val="single" w:sz="4" w:space="0" w:color="FFFFFF" w:themeColor="background1"/>
            <w:bottom w:val="single" w:sz="4" w:space="0" w:color="006040" w:themeColor="text2"/>
            <w:insideH w:val="none" w:sz="0" w:space="0" w:color="auto"/>
          </w:tblBorders>
        </w:tblPrEx>
        <w:trPr>
          <w:gridAfter w:val="5"/>
          <w:wAfter w:w="3219" w:type="pct"/>
          <w:trHeight w:val="481"/>
          <w:tblHeader/>
        </w:trPr>
        <w:tc>
          <w:tcPr>
            <w:tcW w:w="1781" w:type="pct"/>
            <w:gridSpan w:val="37"/>
            <w:tcBorders>
              <w:top w:val="single" w:sz="4" w:space="0" w:color="006040" w:themeColor="text2"/>
              <w:left w:val="single" w:sz="4" w:space="0" w:color="FFFFFF" w:themeColor="background1"/>
              <w:bottom w:val="nil"/>
            </w:tcBorders>
          </w:tcPr>
          <w:p w14:paraId="07E79AE2" w14:textId="77777777" w:rsidR="000C5D2B" w:rsidRDefault="000C5D2B" w:rsidP="000C5D2B">
            <w:pPr>
              <w:pStyle w:val="TableRowHeader"/>
            </w:pPr>
            <w:r>
              <w:t xml:space="preserve">Confirmed Permanent Debit Amount: __________________         </w:t>
            </w:r>
          </w:p>
          <w:p w14:paraId="5B2D7D82" w14:textId="77777777" w:rsidR="000C5D2B" w:rsidRDefault="000C5D2B" w:rsidP="000C5D2B">
            <w:pPr>
              <w:pStyle w:val="TableRowHeader"/>
            </w:pPr>
            <w:r>
              <w:t xml:space="preserve">Confirmed Term Debit Amount: __________________   </w:t>
            </w:r>
          </w:p>
          <w:p w14:paraId="7B34C0E9" w14:textId="614A9A35" w:rsidR="000C5D2B" w:rsidRDefault="005778F4" w:rsidP="000C5D2B">
            <w:pPr>
              <w:pStyle w:val="TableRowHeader"/>
            </w:pPr>
            <w:r>
              <w:t xml:space="preserve">Estimated </w:t>
            </w:r>
            <w:r w:rsidR="000C5D2B">
              <w:t>Permanent Credits Needed to Offset (w/Proximity</w:t>
            </w:r>
            <w:r w:rsidR="000F6592">
              <w:t xml:space="preserve"> or Phasing Factor</w:t>
            </w:r>
            <w:r w:rsidR="000C5D2B">
              <w:t>): __________________</w:t>
            </w:r>
          </w:p>
          <w:p w14:paraId="621822B9" w14:textId="47E9CA04" w:rsidR="00722520" w:rsidRPr="004C47EC" w:rsidRDefault="005778F4" w:rsidP="000F6592">
            <w:pPr>
              <w:pStyle w:val="TableRowHeader"/>
            </w:pPr>
            <w:r>
              <w:t xml:space="preserve">Estimated </w:t>
            </w:r>
            <w:r w:rsidR="000C5D2B">
              <w:t>Term Credits Needed to Offset (w/Proximity</w:t>
            </w:r>
            <w:r w:rsidR="000F6592">
              <w:t xml:space="preserve"> or Phasing Factor</w:t>
            </w:r>
            <w:r w:rsidR="000C5D2B">
              <w:t>): __________________</w:t>
            </w:r>
          </w:p>
        </w:tc>
      </w:tr>
      <w:tr w:rsidR="0090548F" w:rsidRPr="00357328" w14:paraId="02DFE9E4" w14:textId="72CF30DF" w:rsidTr="0090548F">
        <w:tblPrEx>
          <w:tblBorders>
            <w:top w:val="none" w:sz="0" w:space="0" w:color="auto"/>
            <w:left w:val="single" w:sz="4" w:space="0" w:color="FFFFFF" w:themeColor="background1"/>
            <w:bottom w:val="single" w:sz="4" w:space="0" w:color="006040" w:themeColor="text2"/>
            <w:insideH w:val="none" w:sz="0" w:space="0" w:color="auto"/>
          </w:tblBorders>
        </w:tblPrEx>
        <w:trPr>
          <w:trHeight w:val="481"/>
          <w:tblHeader/>
        </w:trPr>
        <w:tc>
          <w:tcPr>
            <w:tcW w:w="1781" w:type="pct"/>
            <w:gridSpan w:val="37"/>
            <w:tcBorders>
              <w:top w:val="single" w:sz="4" w:space="0" w:color="006040" w:themeColor="text2"/>
              <w:left w:val="single" w:sz="4" w:space="0" w:color="FFFFFF" w:themeColor="background1"/>
              <w:bottom w:val="nil"/>
            </w:tcBorders>
            <w:vAlign w:val="center"/>
          </w:tcPr>
          <w:p w14:paraId="43F58811" w14:textId="546DBF48" w:rsidR="0090548F" w:rsidRDefault="005778F4" w:rsidP="0090548F">
            <w:pPr>
              <w:pStyle w:val="TableRowHeader"/>
            </w:pPr>
            <w:r>
              <w:t xml:space="preserve">Estimated </w:t>
            </w:r>
            <w:r w:rsidR="0090548F">
              <w:t xml:space="preserve">Private Land </w:t>
            </w:r>
            <w:r w:rsidR="00DD6C4B">
              <w:t>Credits</w:t>
            </w:r>
            <w:r w:rsidR="0090548F">
              <w:t xml:space="preserve"> to Purchase or Transfer: _________________________</w:t>
            </w:r>
          </w:p>
          <w:p w14:paraId="7CAFE48D" w14:textId="1150092C" w:rsidR="0090548F" w:rsidRDefault="005778F4" w:rsidP="00DD6C4B">
            <w:pPr>
              <w:pStyle w:val="TableRowHeader"/>
            </w:pPr>
            <w:r>
              <w:t xml:space="preserve">Estimated </w:t>
            </w:r>
            <w:r w:rsidR="0090548F">
              <w:t>Public Land Credits to Generate: _________________________</w:t>
            </w:r>
          </w:p>
        </w:tc>
        <w:tc>
          <w:tcPr>
            <w:tcW w:w="805" w:type="pct"/>
            <w:gridSpan w:val="2"/>
            <w:vAlign w:val="center"/>
          </w:tcPr>
          <w:p w14:paraId="1192D1ED" w14:textId="77777777" w:rsidR="0090548F" w:rsidRPr="00357328" w:rsidRDefault="0090548F">
            <w:pPr>
              <w:autoSpaceDE/>
              <w:autoSpaceDN/>
              <w:adjustRightInd/>
              <w:spacing w:after="200" w:line="276" w:lineRule="auto"/>
            </w:pPr>
          </w:p>
        </w:tc>
        <w:tc>
          <w:tcPr>
            <w:tcW w:w="805" w:type="pct"/>
            <w:vAlign w:val="center"/>
          </w:tcPr>
          <w:p w14:paraId="488C2EC3" w14:textId="77777777" w:rsidR="0090548F" w:rsidRPr="00357328" w:rsidRDefault="0090548F">
            <w:pPr>
              <w:autoSpaceDE/>
              <w:autoSpaceDN/>
              <w:adjustRightInd/>
              <w:spacing w:after="200" w:line="276" w:lineRule="auto"/>
            </w:pPr>
          </w:p>
        </w:tc>
        <w:tc>
          <w:tcPr>
            <w:tcW w:w="805" w:type="pct"/>
            <w:vAlign w:val="center"/>
          </w:tcPr>
          <w:p w14:paraId="44EADB7C" w14:textId="77777777" w:rsidR="0090548F" w:rsidRPr="00357328" w:rsidRDefault="0090548F">
            <w:pPr>
              <w:autoSpaceDE/>
              <w:autoSpaceDN/>
              <w:adjustRightInd/>
              <w:spacing w:after="200" w:line="276" w:lineRule="auto"/>
            </w:pPr>
          </w:p>
        </w:tc>
        <w:tc>
          <w:tcPr>
            <w:tcW w:w="804" w:type="pct"/>
            <w:vAlign w:val="center"/>
          </w:tcPr>
          <w:p w14:paraId="00F30C6D" w14:textId="66C7B9E4" w:rsidR="0090548F" w:rsidRPr="00357328" w:rsidRDefault="0090548F">
            <w:pPr>
              <w:autoSpaceDE/>
              <w:autoSpaceDN/>
              <w:adjustRightInd/>
              <w:spacing w:after="200" w:line="276" w:lineRule="auto"/>
            </w:pPr>
            <w:r>
              <w:t>Partial Private Credit Transfer</w:t>
            </w:r>
          </w:p>
        </w:tc>
      </w:tr>
      <w:tr w:rsidR="0090548F" w:rsidRPr="004C47EC" w14:paraId="39617A61" w14:textId="77777777" w:rsidTr="0090548F">
        <w:tblPrEx>
          <w:tblBorders>
            <w:top w:val="none" w:sz="0" w:space="0" w:color="auto"/>
            <w:left w:val="single" w:sz="4" w:space="0" w:color="FFFFFF" w:themeColor="background1"/>
            <w:bottom w:val="single" w:sz="4" w:space="0" w:color="006040" w:themeColor="text2"/>
            <w:insideH w:val="none" w:sz="0" w:space="0" w:color="auto"/>
          </w:tblBorders>
        </w:tblPrEx>
        <w:trPr>
          <w:gridAfter w:val="5"/>
          <w:wAfter w:w="3219" w:type="pct"/>
          <w:trHeight w:val="481"/>
          <w:tblHeader/>
        </w:trPr>
        <w:tc>
          <w:tcPr>
            <w:tcW w:w="1781" w:type="pct"/>
            <w:gridSpan w:val="37"/>
            <w:tcBorders>
              <w:top w:val="single" w:sz="4" w:space="0" w:color="006040" w:themeColor="text2"/>
              <w:left w:val="single" w:sz="4" w:space="0" w:color="FFFFFF" w:themeColor="background1"/>
              <w:bottom w:val="nil"/>
            </w:tcBorders>
          </w:tcPr>
          <w:p w14:paraId="3A6E6D3C" w14:textId="16042660" w:rsidR="0090548F" w:rsidRPr="004C47EC" w:rsidRDefault="0090548F" w:rsidP="003E29A2">
            <w:pPr>
              <w:pStyle w:val="TableRowHeader"/>
            </w:pPr>
            <w:r>
              <w:t xml:space="preserve">Proposed </w:t>
            </w:r>
            <w:r w:rsidR="003E29A2">
              <w:t xml:space="preserve">Public Land </w:t>
            </w:r>
            <w:r>
              <w:t>Project Type</w:t>
            </w:r>
            <w:r w:rsidR="003E29A2">
              <w:t xml:space="preserve"> </w:t>
            </w:r>
            <w:r>
              <w:t>(check all that apply)</w:t>
            </w:r>
          </w:p>
        </w:tc>
      </w:tr>
      <w:tr w:rsidR="0090548F" w:rsidRPr="005B6216" w14:paraId="195A3865" w14:textId="77777777" w:rsidTr="0090548F">
        <w:tblPrEx>
          <w:tblBorders>
            <w:top w:val="none" w:sz="0" w:space="0" w:color="auto"/>
            <w:bottom w:val="none" w:sz="0" w:space="0" w:color="auto"/>
            <w:insideH w:val="none" w:sz="0" w:space="0" w:color="auto"/>
          </w:tblBorders>
          <w:tblCellMar>
            <w:left w:w="0" w:type="dxa"/>
            <w:right w:w="0" w:type="dxa"/>
          </w:tblCellMar>
        </w:tblPrEx>
        <w:trPr>
          <w:gridAfter w:val="12"/>
          <w:wAfter w:w="3253" w:type="pct"/>
          <w:trHeight w:val="80"/>
          <w:tblHeader/>
        </w:trPr>
        <w:tc>
          <w:tcPr>
            <w:tcW w:w="33" w:type="pct"/>
            <w:gridSpan w:val="2"/>
            <w:vAlign w:val="center"/>
          </w:tcPr>
          <w:p w14:paraId="2DDC65B7" w14:textId="77777777" w:rsidR="0090548F" w:rsidRPr="005B6216" w:rsidRDefault="0090548F" w:rsidP="00B6441B">
            <w:pPr>
              <w:pStyle w:val="TableText"/>
              <w:spacing w:before="0" w:after="0"/>
              <w:jc w:val="center"/>
              <w:rPr>
                <w:sz w:val="2"/>
                <w:szCs w:val="2"/>
              </w:rPr>
            </w:pPr>
          </w:p>
        </w:tc>
        <w:tc>
          <w:tcPr>
            <w:tcW w:w="48" w:type="pct"/>
            <w:tcBorders>
              <w:bottom w:val="single" w:sz="12" w:space="0" w:color="auto"/>
            </w:tcBorders>
            <w:vAlign w:val="center"/>
          </w:tcPr>
          <w:p w14:paraId="7B36EA0E" w14:textId="77777777" w:rsidR="0090548F" w:rsidRPr="005B6216" w:rsidRDefault="0090548F" w:rsidP="00B6441B">
            <w:pPr>
              <w:pStyle w:val="TableText"/>
              <w:spacing w:before="0" w:after="0"/>
              <w:jc w:val="center"/>
              <w:rPr>
                <w:sz w:val="2"/>
                <w:szCs w:val="2"/>
              </w:rPr>
            </w:pPr>
          </w:p>
        </w:tc>
        <w:tc>
          <w:tcPr>
            <w:tcW w:w="33" w:type="pct"/>
            <w:vAlign w:val="center"/>
          </w:tcPr>
          <w:p w14:paraId="04BE0D5B" w14:textId="77777777" w:rsidR="0090548F" w:rsidRPr="005B6216" w:rsidRDefault="0090548F" w:rsidP="00B6441B">
            <w:pPr>
              <w:pStyle w:val="TableText"/>
              <w:spacing w:before="0" w:after="0"/>
              <w:jc w:val="center"/>
              <w:rPr>
                <w:sz w:val="2"/>
                <w:szCs w:val="2"/>
              </w:rPr>
            </w:pPr>
          </w:p>
        </w:tc>
        <w:tc>
          <w:tcPr>
            <w:tcW w:w="693" w:type="pct"/>
            <w:gridSpan w:val="12"/>
            <w:vMerge w:val="restart"/>
            <w:vAlign w:val="center"/>
          </w:tcPr>
          <w:p w14:paraId="0A130FB0" w14:textId="65559A7E" w:rsidR="0090548F" w:rsidRPr="005B6216" w:rsidRDefault="0090548F" w:rsidP="00647DA7">
            <w:pPr>
              <w:pStyle w:val="TableText"/>
              <w:spacing w:before="0" w:after="0"/>
            </w:pPr>
            <w:r>
              <w:t xml:space="preserve">PJ Removal  </w:t>
            </w:r>
          </w:p>
        </w:tc>
        <w:tc>
          <w:tcPr>
            <w:tcW w:w="42" w:type="pct"/>
            <w:gridSpan w:val="3"/>
            <w:vAlign w:val="center"/>
          </w:tcPr>
          <w:p w14:paraId="184D8C2F" w14:textId="77777777" w:rsidR="0090548F" w:rsidRPr="005B6216" w:rsidRDefault="0090548F" w:rsidP="00B6441B">
            <w:pPr>
              <w:pStyle w:val="TableText"/>
              <w:spacing w:before="0" w:after="0"/>
              <w:rPr>
                <w:sz w:val="2"/>
                <w:szCs w:val="2"/>
              </w:rPr>
            </w:pPr>
          </w:p>
        </w:tc>
        <w:tc>
          <w:tcPr>
            <w:tcW w:w="50" w:type="pct"/>
            <w:tcBorders>
              <w:bottom w:val="single" w:sz="12" w:space="0" w:color="auto"/>
            </w:tcBorders>
            <w:vAlign w:val="center"/>
          </w:tcPr>
          <w:p w14:paraId="7207B838" w14:textId="77777777" w:rsidR="0090548F" w:rsidRPr="005B6216" w:rsidRDefault="0090548F" w:rsidP="00B6441B">
            <w:pPr>
              <w:pStyle w:val="TableText"/>
              <w:spacing w:before="0" w:after="0"/>
              <w:rPr>
                <w:sz w:val="2"/>
                <w:szCs w:val="2"/>
              </w:rPr>
            </w:pPr>
          </w:p>
        </w:tc>
        <w:tc>
          <w:tcPr>
            <w:tcW w:w="43" w:type="pct"/>
            <w:vAlign w:val="center"/>
          </w:tcPr>
          <w:p w14:paraId="2D3331AF" w14:textId="77777777" w:rsidR="0090548F" w:rsidRPr="005B6216" w:rsidRDefault="0090548F" w:rsidP="00B6441B">
            <w:pPr>
              <w:pStyle w:val="TableText"/>
              <w:spacing w:before="0" w:after="0"/>
              <w:rPr>
                <w:sz w:val="2"/>
                <w:szCs w:val="2"/>
              </w:rPr>
            </w:pPr>
          </w:p>
        </w:tc>
        <w:tc>
          <w:tcPr>
            <w:tcW w:w="805" w:type="pct"/>
            <w:gridSpan w:val="9"/>
            <w:vMerge w:val="restart"/>
            <w:vAlign w:val="center"/>
          </w:tcPr>
          <w:p w14:paraId="2005CB70" w14:textId="7E6E132B" w:rsidR="0090548F" w:rsidRPr="005B6216" w:rsidRDefault="0090548F" w:rsidP="00523D64">
            <w:pPr>
              <w:pStyle w:val="TableText"/>
              <w:spacing w:before="0" w:after="0"/>
            </w:pPr>
            <w:r>
              <w:t xml:space="preserve">Meadow Enhancement/Restoration </w:t>
            </w:r>
          </w:p>
        </w:tc>
      </w:tr>
      <w:tr w:rsidR="0090548F" w:rsidRPr="005B6216" w14:paraId="3B4A12E4" w14:textId="77777777" w:rsidTr="0090548F">
        <w:tblPrEx>
          <w:tblBorders>
            <w:top w:val="none" w:sz="0" w:space="0" w:color="auto"/>
            <w:bottom w:val="none" w:sz="0" w:space="0" w:color="auto"/>
            <w:insideH w:val="none" w:sz="0" w:space="0" w:color="auto"/>
          </w:tblBorders>
          <w:tblCellMar>
            <w:left w:w="0" w:type="dxa"/>
            <w:right w:w="0" w:type="dxa"/>
          </w:tblCellMar>
        </w:tblPrEx>
        <w:trPr>
          <w:gridAfter w:val="12"/>
          <w:wAfter w:w="3253" w:type="pct"/>
          <w:trHeight w:val="227"/>
          <w:tblHeader/>
        </w:trPr>
        <w:tc>
          <w:tcPr>
            <w:tcW w:w="33" w:type="pct"/>
            <w:gridSpan w:val="2"/>
            <w:tcBorders>
              <w:right w:val="single" w:sz="12" w:space="0" w:color="auto"/>
            </w:tcBorders>
            <w:vAlign w:val="center"/>
          </w:tcPr>
          <w:p w14:paraId="353230B7" w14:textId="77777777" w:rsidR="0090548F" w:rsidRPr="005B6216" w:rsidRDefault="0090548F" w:rsidP="00B6441B">
            <w:pPr>
              <w:pStyle w:val="TableText"/>
              <w:spacing w:before="0" w:after="0"/>
              <w:jc w:val="center"/>
            </w:pPr>
          </w:p>
        </w:tc>
        <w:tc>
          <w:tcPr>
            <w:tcW w:w="48" w:type="pct"/>
            <w:tcBorders>
              <w:top w:val="single" w:sz="12" w:space="0" w:color="auto"/>
              <w:left w:val="single" w:sz="12" w:space="0" w:color="auto"/>
              <w:bottom w:val="single" w:sz="12" w:space="0" w:color="auto"/>
              <w:right w:val="single" w:sz="12" w:space="0" w:color="auto"/>
            </w:tcBorders>
            <w:vAlign w:val="center"/>
          </w:tcPr>
          <w:p w14:paraId="6183B4E5" w14:textId="77777777" w:rsidR="0090548F" w:rsidRPr="001113C9" w:rsidRDefault="0090548F" w:rsidP="00B6441B">
            <w:pPr>
              <w:pStyle w:val="TableText"/>
              <w:spacing w:before="0" w:after="0"/>
              <w:jc w:val="center"/>
              <w:rPr>
                <w:b/>
              </w:rPr>
            </w:pPr>
          </w:p>
        </w:tc>
        <w:tc>
          <w:tcPr>
            <w:tcW w:w="33" w:type="pct"/>
            <w:tcBorders>
              <w:left w:val="single" w:sz="12" w:space="0" w:color="auto"/>
            </w:tcBorders>
            <w:vAlign w:val="center"/>
          </w:tcPr>
          <w:p w14:paraId="14BF9BEC" w14:textId="77777777" w:rsidR="0090548F" w:rsidRPr="005B6216" w:rsidRDefault="0090548F" w:rsidP="00B6441B">
            <w:pPr>
              <w:pStyle w:val="TableText"/>
              <w:spacing w:before="0" w:after="0"/>
              <w:jc w:val="center"/>
            </w:pPr>
          </w:p>
        </w:tc>
        <w:tc>
          <w:tcPr>
            <w:tcW w:w="693" w:type="pct"/>
            <w:gridSpan w:val="12"/>
            <w:vMerge/>
            <w:vAlign w:val="center"/>
          </w:tcPr>
          <w:p w14:paraId="15CD6156" w14:textId="77777777" w:rsidR="0090548F" w:rsidRPr="005B6216" w:rsidRDefault="0090548F" w:rsidP="00B6441B">
            <w:pPr>
              <w:pStyle w:val="TableText"/>
              <w:spacing w:before="0" w:after="0"/>
            </w:pPr>
          </w:p>
        </w:tc>
        <w:tc>
          <w:tcPr>
            <w:tcW w:w="42" w:type="pct"/>
            <w:gridSpan w:val="3"/>
            <w:tcBorders>
              <w:right w:val="single" w:sz="12" w:space="0" w:color="auto"/>
            </w:tcBorders>
            <w:vAlign w:val="center"/>
          </w:tcPr>
          <w:p w14:paraId="031BE75A" w14:textId="77777777" w:rsidR="0090548F" w:rsidRPr="005B6216" w:rsidRDefault="0090548F" w:rsidP="00B6441B">
            <w:pPr>
              <w:pStyle w:val="TableText"/>
              <w:spacing w:before="0" w:after="0"/>
              <w:rPr>
                <w:rFonts w:ascii="Century Gothic" w:hAnsi="Century Gothic"/>
              </w:rPr>
            </w:pPr>
          </w:p>
        </w:tc>
        <w:tc>
          <w:tcPr>
            <w:tcW w:w="50" w:type="pct"/>
            <w:tcBorders>
              <w:top w:val="single" w:sz="12" w:space="0" w:color="auto"/>
              <w:left w:val="single" w:sz="12" w:space="0" w:color="auto"/>
              <w:bottom w:val="single" w:sz="12" w:space="0" w:color="auto"/>
              <w:right w:val="single" w:sz="12" w:space="0" w:color="auto"/>
            </w:tcBorders>
            <w:vAlign w:val="center"/>
          </w:tcPr>
          <w:p w14:paraId="608729A1" w14:textId="77777777" w:rsidR="0090548F" w:rsidRPr="001113C9" w:rsidRDefault="0090548F" w:rsidP="00B6441B">
            <w:pPr>
              <w:pStyle w:val="TableText"/>
              <w:spacing w:before="0" w:after="0"/>
              <w:jc w:val="center"/>
              <w:rPr>
                <w:b/>
              </w:rPr>
            </w:pPr>
          </w:p>
        </w:tc>
        <w:tc>
          <w:tcPr>
            <w:tcW w:w="43" w:type="pct"/>
            <w:tcBorders>
              <w:left w:val="single" w:sz="12" w:space="0" w:color="auto"/>
            </w:tcBorders>
            <w:vAlign w:val="center"/>
          </w:tcPr>
          <w:p w14:paraId="3C54FFB3" w14:textId="77777777" w:rsidR="0090548F" w:rsidRPr="005B6216" w:rsidRDefault="0090548F" w:rsidP="00B6441B">
            <w:pPr>
              <w:pStyle w:val="TableText"/>
              <w:spacing w:before="0" w:after="0"/>
              <w:rPr>
                <w:rFonts w:ascii="Century Gothic" w:hAnsi="Century Gothic"/>
              </w:rPr>
            </w:pPr>
          </w:p>
        </w:tc>
        <w:tc>
          <w:tcPr>
            <w:tcW w:w="805" w:type="pct"/>
            <w:gridSpan w:val="9"/>
            <w:vMerge/>
            <w:vAlign w:val="center"/>
          </w:tcPr>
          <w:p w14:paraId="23E24A53" w14:textId="77777777" w:rsidR="0090548F" w:rsidRPr="005B6216" w:rsidRDefault="0090548F" w:rsidP="00B6441B">
            <w:pPr>
              <w:pStyle w:val="TableText"/>
              <w:spacing w:before="0" w:after="0"/>
            </w:pPr>
          </w:p>
        </w:tc>
      </w:tr>
      <w:tr w:rsidR="0090548F" w:rsidRPr="005B6216" w14:paraId="608D95BA" w14:textId="77777777" w:rsidTr="00771E98">
        <w:tblPrEx>
          <w:tblBorders>
            <w:top w:val="none" w:sz="0" w:space="0" w:color="auto"/>
            <w:bottom w:val="none" w:sz="0" w:space="0" w:color="auto"/>
            <w:insideH w:val="none" w:sz="0" w:space="0" w:color="auto"/>
          </w:tblBorders>
          <w:tblCellMar>
            <w:left w:w="0" w:type="dxa"/>
            <w:right w:w="0" w:type="dxa"/>
          </w:tblCellMar>
        </w:tblPrEx>
        <w:trPr>
          <w:gridAfter w:val="12"/>
          <w:wAfter w:w="3253" w:type="pct"/>
          <w:trHeight w:val="80"/>
          <w:tblHeader/>
        </w:trPr>
        <w:tc>
          <w:tcPr>
            <w:tcW w:w="33" w:type="pct"/>
            <w:gridSpan w:val="2"/>
            <w:vAlign w:val="center"/>
          </w:tcPr>
          <w:p w14:paraId="5546EC12" w14:textId="0059E849" w:rsidR="0090548F" w:rsidRPr="005B6216" w:rsidRDefault="0090548F" w:rsidP="00B6441B">
            <w:pPr>
              <w:pStyle w:val="TableText"/>
              <w:spacing w:before="0" w:after="0"/>
              <w:jc w:val="center"/>
              <w:rPr>
                <w:sz w:val="2"/>
                <w:szCs w:val="2"/>
              </w:rPr>
            </w:pPr>
          </w:p>
        </w:tc>
        <w:tc>
          <w:tcPr>
            <w:tcW w:w="48" w:type="pct"/>
            <w:tcBorders>
              <w:bottom w:val="single" w:sz="12" w:space="0" w:color="auto"/>
            </w:tcBorders>
            <w:vAlign w:val="center"/>
          </w:tcPr>
          <w:p w14:paraId="1CDB63BB" w14:textId="77777777" w:rsidR="0090548F" w:rsidRPr="005B6216" w:rsidRDefault="0090548F" w:rsidP="00B6441B">
            <w:pPr>
              <w:pStyle w:val="TableText"/>
              <w:spacing w:before="0" w:after="0"/>
              <w:jc w:val="center"/>
              <w:rPr>
                <w:sz w:val="2"/>
                <w:szCs w:val="2"/>
              </w:rPr>
            </w:pPr>
          </w:p>
        </w:tc>
        <w:tc>
          <w:tcPr>
            <w:tcW w:w="33" w:type="pct"/>
            <w:vAlign w:val="center"/>
          </w:tcPr>
          <w:p w14:paraId="278DB3B5" w14:textId="77777777" w:rsidR="0090548F" w:rsidRPr="005B6216" w:rsidRDefault="0090548F" w:rsidP="00B6441B">
            <w:pPr>
              <w:pStyle w:val="TableText"/>
              <w:spacing w:before="0" w:after="0"/>
              <w:jc w:val="center"/>
              <w:rPr>
                <w:sz w:val="2"/>
                <w:szCs w:val="2"/>
              </w:rPr>
            </w:pPr>
          </w:p>
        </w:tc>
        <w:tc>
          <w:tcPr>
            <w:tcW w:w="693" w:type="pct"/>
            <w:gridSpan w:val="12"/>
            <w:vMerge w:val="restart"/>
            <w:vAlign w:val="center"/>
          </w:tcPr>
          <w:p w14:paraId="0233F821" w14:textId="77777777" w:rsidR="0090548F" w:rsidRPr="005B6216" w:rsidRDefault="0090548F" w:rsidP="00B6441B">
            <w:pPr>
              <w:pStyle w:val="TableText"/>
              <w:spacing w:before="0" w:after="0"/>
            </w:pPr>
            <w:r>
              <w:t>Anthropogenic Removal</w:t>
            </w:r>
            <w:r w:rsidRPr="005B6216">
              <w:t xml:space="preserve">     </w:t>
            </w:r>
          </w:p>
        </w:tc>
        <w:tc>
          <w:tcPr>
            <w:tcW w:w="42" w:type="pct"/>
            <w:gridSpan w:val="3"/>
            <w:vAlign w:val="center"/>
          </w:tcPr>
          <w:p w14:paraId="1EC2C782" w14:textId="77777777" w:rsidR="0090548F" w:rsidRPr="005B6216" w:rsidRDefault="0090548F" w:rsidP="00B6441B">
            <w:pPr>
              <w:pStyle w:val="TableText"/>
              <w:spacing w:before="0" w:after="0"/>
              <w:rPr>
                <w:sz w:val="2"/>
                <w:szCs w:val="2"/>
              </w:rPr>
            </w:pPr>
          </w:p>
        </w:tc>
        <w:tc>
          <w:tcPr>
            <w:tcW w:w="50" w:type="pct"/>
            <w:tcBorders>
              <w:bottom w:val="single" w:sz="12" w:space="0" w:color="auto"/>
            </w:tcBorders>
            <w:vAlign w:val="center"/>
          </w:tcPr>
          <w:p w14:paraId="316C7E94" w14:textId="77777777" w:rsidR="0090548F" w:rsidRPr="005B6216" w:rsidRDefault="0090548F" w:rsidP="00B6441B">
            <w:pPr>
              <w:pStyle w:val="TableText"/>
              <w:spacing w:before="0" w:after="0"/>
              <w:rPr>
                <w:sz w:val="2"/>
                <w:szCs w:val="2"/>
              </w:rPr>
            </w:pPr>
          </w:p>
        </w:tc>
        <w:tc>
          <w:tcPr>
            <w:tcW w:w="43" w:type="pct"/>
            <w:vAlign w:val="center"/>
          </w:tcPr>
          <w:p w14:paraId="2A40AEA9" w14:textId="77777777" w:rsidR="0090548F" w:rsidRPr="005B6216" w:rsidRDefault="0090548F" w:rsidP="00B6441B">
            <w:pPr>
              <w:pStyle w:val="TableText"/>
              <w:spacing w:before="0" w:after="0"/>
              <w:rPr>
                <w:sz w:val="2"/>
                <w:szCs w:val="2"/>
              </w:rPr>
            </w:pPr>
          </w:p>
        </w:tc>
        <w:tc>
          <w:tcPr>
            <w:tcW w:w="805" w:type="pct"/>
            <w:gridSpan w:val="9"/>
            <w:vMerge w:val="restart"/>
            <w:vAlign w:val="center"/>
          </w:tcPr>
          <w:p w14:paraId="0E795A65" w14:textId="0B739B62" w:rsidR="0090548F" w:rsidRPr="005B6216" w:rsidRDefault="00771E98" w:rsidP="00B6441B">
            <w:pPr>
              <w:pStyle w:val="TableText"/>
              <w:spacing w:before="0" w:after="0"/>
            </w:pPr>
            <w:r>
              <w:t>Other</w:t>
            </w:r>
          </w:p>
        </w:tc>
      </w:tr>
      <w:tr w:rsidR="0090548F" w:rsidRPr="005B6216" w14:paraId="4393EBB9" w14:textId="77777777" w:rsidTr="00771E98">
        <w:tblPrEx>
          <w:tblBorders>
            <w:top w:val="none" w:sz="0" w:space="0" w:color="auto"/>
            <w:bottom w:val="none" w:sz="0" w:space="0" w:color="auto"/>
            <w:insideH w:val="none" w:sz="0" w:space="0" w:color="auto"/>
          </w:tblBorders>
          <w:tblCellMar>
            <w:left w:w="0" w:type="dxa"/>
            <w:right w:w="0" w:type="dxa"/>
          </w:tblCellMar>
        </w:tblPrEx>
        <w:trPr>
          <w:gridAfter w:val="12"/>
          <w:wAfter w:w="3253" w:type="pct"/>
          <w:trHeight w:val="227"/>
          <w:tblHeader/>
        </w:trPr>
        <w:tc>
          <w:tcPr>
            <w:tcW w:w="33" w:type="pct"/>
            <w:gridSpan w:val="2"/>
            <w:tcBorders>
              <w:right w:val="single" w:sz="12" w:space="0" w:color="auto"/>
            </w:tcBorders>
            <w:vAlign w:val="center"/>
          </w:tcPr>
          <w:p w14:paraId="32B5F3E3" w14:textId="77777777" w:rsidR="0090548F" w:rsidRPr="005B6216" w:rsidRDefault="0090548F" w:rsidP="00B6441B">
            <w:pPr>
              <w:pStyle w:val="TableText"/>
              <w:spacing w:before="0" w:after="0"/>
              <w:jc w:val="center"/>
            </w:pPr>
          </w:p>
        </w:tc>
        <w:tc>
          <w:tcPr>
            <w:tcW w:w="48" w:type="pct"/>
            <w:tcBorders>
              <w:top w:val="single" w:sz="12" w:space="0" w:color="auto"/>
              <w:left w:val="single" w:sz="12" w:space="0" w:color="auto"/>
              <w:bottom w:val="single" w:sz="12" w:space="0" w:color="auto"/>
              <w:right w:val="single" w:sz="12" w:space="0" w:color="auto"/>
            </w:tcBorders>
            <w:vAlign w:val="center"/>
          </w:tcPr>
          <w:p w14:paraId="095A13D9" w14:textId="77777777" w:rsidR="0090548F" w:rsidRPr="001113C9" w:rsidRDefault="0090548F" w:rsidP="00B6441B">
            <w:pPr>
              <w:pStyle w:val="TableText"/>
              <w:spacing w:before="0" w:after="0"/>
              <w:jc w:val="center"/>
              <w:rPr>
                <w:b/>
              </w:rPr>
            </w:pPr>
          </w:p>
        </w:tc>
        <w:tc>
          <w:tcPr>
            <w:tcW w:w="33" w:type="pct"/>
            <w:tcBorders>
              <w:left w:val="single" w:sz="12" w:space="0" w:color="auto"/>
            </w:tcBorders>
            <w:vAlign w:val="center"/>
          </w:tcPr>
          <w:p w14:paraId="5FB83124" w14:textId="77777777" w:rsidR="0090548F" w:rsidRPr="005B6216" w:rsidRDefault="0090548F" w:rsidP="00B6441B">
            <w:pPr>
              <w:pStyle w:val="TableText"/>
              <w:spacing w:before="0" w:after="0"/>
              <w:jc w:val="center"/>
            </w:pPr>
          </w:p>
        </w:tc>
        <w:tc>
          <w:tcPr>
            <w:tcW w:w="693" w:type="pct"/>
            <w:gridSpan w:val="12"/>
            <w:vMerge/>
            <w:vAlign w:val="center"/>
          </w:tcPr>
          <w:p w14:paraId="38420C98" w14:textId="77777777" w:rsidR="0090548F" w:rsidRPr="005B6216" w:rsidRDefault="0090548F" w:rsidP="00B6441B">
            <w:pPr>
              <w:pStyle w:val="TableText"/>
              <w:spacing w:before="0" w:after="0"/>
            </w:pPr>
          </w:p>
        </w:tc>
        <w:tc>
          <w:tcPr>
            <w:tcW w:w="42" w:type="pct"/>
            <w:gridSpan w:val="3"/>
            <w:tcBorders>
              <w:right w:val="single" w:sz="12" w:space="0" w:color="auto"/>
            </w:tcBorders>
            <w:vAlign w:val="center"/>
          </w:tcPr>
          <w:p w14:paraId="58E9E6E1" w14:textId="77777777" w:rsidR="0090548F" w:rsidRPr="005B6216" w:rsidRDefault="0090548F" w:rsidP="00B6441B">
            <w:pPr>
              <w:pStyle w:val="TableText"/>
              <w:spacing w:before="0" w:after="0"/>
              <w:rPr>
                <w:rFonts w:ascii="Century Gothic" w:hAnsi="Century Gothic"/>
              </w:rPr>
            </w:pPr>
          </w:p>
        </w:tc>
        <w:tc>
          <w:tcPr>
            <w:tcW w:w="50" w:type="pct"/>
            <w:tcBorders>
              <w:top w:val="single" w:sz="12" w:space="0" w:color="auto"/>
              <w:left w:val="single" w:sz="12" w:space="0" w:color="auto"/>
              <w:bottom w:val="single" w:sz="12" w:space="0" w:color="auto"/>
              <w:right w:val="single" w:sz="12" w:space="0" w:color="auto"/>
            </w:tcBorders>
            <w:vAlign w:val="center"/>
          </w:tcPr>
          <w:p w14:paraId="204B2067" w14:textId="77777777" w:rsidR="0090548F" w:rsidRPr="001113C9" w:rsidRDefault="0090548F" w:rsidP="00B6441B">
            <w:pPr>
              <w:pStyle w:val="TableText"/>
              <w:spacing w:before="0" w:after="0"/>
              <w:jc w:val="center"/>
              <w:rPr>
                <w:b/>
              </w:rPr>
            </w:pPr>
          </w:p>
        </w:tc>
        <w:tc>
          <w:tcPr>
            <w:tcW w:w="43" w:type="pct"/>
            <w:tcBorders>
              <w:left w:val="single" w:sz="12" w:space="0" w:color="auto"/>
            </w:tcBorders>
            <w:vAlign w:val="center"/>
          </w:tcPr>
          <w:p w14:paraId="7D26E103" w14:textId="77777777" w:rsidR="0090548F" w:rsidRPr="005B6216" w:rsidRDefault="0090548F" w:rsidP="00B6441B">
            <w:pPr>
              <w:pStyle w:val="TableText"/>
              <w:spacing w:before="0" w:after="0"/>
              <w:rPr>
                <w:rFonts w:ascii="Century Gothic" w:hAnsi="Century Gothic"/>
              </w:rPr>
            </w:pPr>
          </w:p>
        </w:tc>
        <w:tc>
          <w:tcPr>
            <w:tcW w:w="805" w:type="pct"/>
            <w:gridSpan w:val="9"/>
            <w:vMerge/>
            <w:vAlign w:val="center"/>
          </w:tcPr>
          <w:p w14:paraId="579328E0" w14:textId="77777777" w:rsidR="0090548F" w:rsidRPr="005B6216" w:rsidRDefault="0090548F" w:rsidP="00B6441B">
            <w:pPr>
              <w:pStyle w:val="TableText"/>
              <w:spacing w:before="0" w:after="0"/>
            </w:pPr>
          </w:p>
        </w:tc>
      </w:tr>
      <w:tr w:rsidR="0090548F" w:rsidRPr="005B6216" w14:paraId="2FBA417B" w14:textId="77777777" w:rsidTr="00771E98">
        <w:tblPrEx>
          <w:tblBorders>
            <w:top w:val="none" w:sz="0" w:space="0" w:color="auto"/>
            <w:bottom w:val="none" w:sz="0" w:space="0" w:color="auto"/>
            <w:insideH w:val="none" w:sz="0" w:space="0" w:color="auto"/>
          </w:tblBorders>
          <w:tblCellMar>
            <w:left w:w="0" w:type="dxa"/>
            <w:right w:w="0" w:type="dxa"/>
          </w:tblCellMar>
        </w:tblPrEx>
        <w:trPr>
          <w:gridAfter w:val="7"/>
          <w:wAfter w:w="3231" w:type="pct"/>
          <w:trHeight w:val="50"/>
          <w:tblHeader/>
        </w:trPr>
        <w:tc>
          <w:tcPr>
            <w:tcW w:w="33" w:type="pct"/>
            <w:gridSpan w:val="2"/>
            <w:tcBorders>
              <w:bottom w:val="single" w:sz="4" w:space="0" w:color="006040" w:themeColor="text2"/>
            </w:tcBorders>
            <w:vAlign w:val="center"/>
          </w:tcPr>
          <w:p w14:paraId="41308F59" w14:textId="77777777" w:rsidR="0090548F" w:rsidRPr="005B6216" w:rsidRDefault="0090548F" w:rsidP="00F743D4">
            <w:pPr>
              <w:pStyle w:val="TableText"/>
              <w:spacing w:before="0" w:after="0"/>
              <w:jc w:val="center"/>
              <w:rPr>
                <w:sz w:val="2"/>
                <w:szCs w:val="2"/>
              </w:rPr>
            </w:pPr>
          </w:p>
        </w:tc>
        <w:tc>
          <w:tcPr>
            <w:tcW w:w="48" w:type="pct"/>
            <w:tcBorders>
              <w:top w:val="single" w:sz="12" w:space="0" w:color="auto"/>
              <w:bottom w:val="single" w:sz="4" w:space="0" w:color="006040" w:themeColor="text2"/>
            </w:tcBorders>
            <w:vAlign w:val="center"/>
          </w:tcPr>
          <w:p w14:paraId="7EF8117C" w14:textId="77777777" w:rsidR="0090548F" w:rsidRPr="005B6216" w:rsidRDefault="0090548F" w:rsidP="00F743D4">
            <w:pPr>
              <w:pStyle w:val="TableText"/>
              <w:spacing w:before="0" w:after="0"/>
              <w:jc w:val="center"/>
              <w:rPr>
                <w:sz w:val="2"/>
                <w:szCs w:val="2"/>
              </w:rPr>
            </w:pPr>
          </w:p>
        </w:tc>
        <w:tc>
          <w:tcPr>
            <w:tcW w:w="33" w:type="pct"/>
            <w:tcBorders>
              <w:bottom w:val="single" w:sz="4" w:space="0" w:color="006040" w:themeColor="text2"/>
            </w:tcBorders>
            <w:vAlign w:val="center"/>
          </w:tcPr>
          <w:p w14:paraId="70B1EDA6" w14:textId="6C2777EC" w:rsidR="0090548F" w:rsidRPr="005B6216" w:rsidRDefault="0090548F" w:rsidP="00F743D4">
            <w:pPr>
              <w:pStyle w:val="TableText"/>
              <w:spacing w:before="0" w:after="0"/>
              <w:jc w:val="center"/>
              <w:rPr>
                <w:sz w:val="2"/>
                <w:szCs w:val="2"/>
              </w:rPr>
            </w:pPr>
          </w:p>
        </w:tc>
        <w:tc>
          <w:tcPr>
            <w:tcW w:w="693" w:type="pct"/>
            <w:gridSpan w:val="12"/>
            <w:vMerge/>
            <w:tcBorders>
              <w:bottom w:val="single" w:sz="4" w:space="0" w:color="006040" w:themeColor="text2"/>
            </w:tcBorders>
            <w:vAlign w:val="center"/>
          </w:tcPr>
          <w:p w14:paraId="74F6DD08" w14:textId="77777777" w:rsidR="0090548F" w:rsidRPr="005B6216" w:rsidRDefault="0090548F" w:rsidP="00F743D4">
            <w:pPr>
              <w:pStyle w:val="TableText"/>
              <w:spacing w:before="0" w:after="0"/>
            </w:pPr>
          </w:p>
        </w:tc>
        <w:tc>
          <w:tcPr>
            <w:tcW w:w="42" w:type="pct"/>
            <w:gridSpan w:val="3"/>
            <w:tcBorders>
              <w:bottom w:val="single" w:sz="4" w:space="0" w:color="006040" w:themeColor="text2"/>
            </w:tcBorders>
            <w:vAlign w:val="center"/>
          </w:tcPr>
          <w:p w14:paraId="19B6FD31" w14:textId="77777777" w:rsidR="0090548F" w:rsidRPr="005B6216" w:rsidRDefault="0090548F" w:rsidP="00F743D4">
            <w:pPr>
              <w:pStyle w:val="TableText"/>
              <w:spacing w:before="0" w:after="0"/>
              <w:rPr>
                <w:rFonts w:ascii="Century Gothic" w:hAnsi="Century Gothic"/>
                <w:sz w:val="2"/>
                <w:szCs w:val="2"/>
              </w:rPr>
            </w:pPr>
          </w:p>
        </w:tc>
        <w:tc>
          <w:tcPr>
            <w:tcW w:w="50" w:type="pct"/>
            <w:tcBorders>
              <w:top w:val="single" w:sz="12" w:space="0" w:color="auto"/>
              <w:bottom w:val="single" w:sz="4" w:space="0" w:color="006040" w:themeColor="text2"/>
            </w:tcBorders>
            <w:vAlign w:val="center"/>
          </w:tcPr>
          <w:p w14:paraId="1C1C0D62" w14:textId="77777777" w:rsidR="0090548F" w:rsidRPr="005B6216" w:rsidRDefault="0090548F" w:rsidP="00F743D4">
            <w:pPr>
              <w:pStyle w:val="TableText"/>
              <w:spacing w:before="0" w:after="0"/>
              <w:rPr>
                <w:rFonts w:ascii="Century Gothic" w:hAnsi="Century Gothic"/>
                <w:sz w:val="2"/>
                <w:szCs w:val="2"/>
              </w:rPr>
            </w:pPr>
          </w:p>
        </w:tc>
        <w:tc>
          <w:tcPr>
            <w:tcW w:w="43" w:type="pct"/>
            <w:tcBorders>
              <w:bottom w:val="single" w:sz="4" w:space="0" w:color="006040" w:themeColor="text2"/>
            </w:tcBorders>
            <w:vAlign w:val="center"/>
          </w:tcPr>
          <w:p w14:paraId="3D8A731E" w14:textId="024E87A9" w:rsidR="0090548F" w:rsidRPr="005B6216" w:rsidRDefault="0090548F" w:rsidP="00F743D4">
            <w:pPr>
              <w:pStyle w:val="TableText"/>
              <w:spacing w:before="0" w:after="0"/>
              <w:rPr>
                <w:rFonts w:ascii="Century Gothic" w:hAnsi="Century Gothic"/>
                <w:sz w:val="2"/>
                <w:szCs w:val="2"/>
              </w:rPr>
            </w:pPr>
          </w:p>
        </w:tc>
        <w:tc>
          <w:tcPr>
            <w:tcW w:w="805" w:type="pct"/>
            <w:gridSpan w:val="9"/>
            <w:vMerge/>
            <w:tcBorders>
              <w:bottom w:val="single" w:sz="4" w:space="0" w:color="006040" w:themeColor="text2"/>
            </w:tcBorders>
            <w:vAlign w:val="center"/>
          </w:tcPr>
          <w:p w14:paraId="036F1F71" w14:textId="77777777" w:rsidR="0090548F" w:rsidRPr="005B6216" w:rsidRDefault="0090548F" w:rsidP="00F743D4">
            <w:pPr>
              <w:pStyle w:val="TableText"/>
              <w:spacing w:before="0" w:after="0"/>
            </w:pPr>
          </w:p>
        </w:tc>
        <w:tc>
          <w:tcPr>
            <w:tcW w:w="5" w:type="pct"/>
            <w:tcBorders>
              <w:bottom w:val="single" w:sz="4" w:space="0" w:color="006040" w:themeColor="text2"/>
            </w:tcBorders>
            <w:vAlign w:val="center"/>
          </w:tcPr>
          <w:p w14:paraId="7EA40218" w14:textId="77777777" w:rsidR="0090548F" w:rsidRPr="005B6216" w:rsidRDefault="0090548F" w:rsidP="00F743D4">
            <w:pPr>
              <w:pStyle w:val="TableText"/>
              <w:spacing w:before="0" w:after="0"/>
              <w:rPr>
                <w:rFonts w:ascii="Century Gothic" w:hAnsi="Century Gothic"/>
                <w:sz w:val="2"/>
                <w:szCs w:val="2"/>
              </w:rPr>
            </w:pPr>
          </w:p>
        </w:tc>
        <w:tc>
          <w:tcPr>
            <w:tcW w:w="13" w:type="pct"/>
            <w:gridSpan w:val="3"/>
            <w:tcBorders>
              <w:bottom w:val="single" w:sz="4" w:space="0" w:color="006040" w:themeColor="text2"/>
            </w:tcBorders>
            <w:vAlign w:val="center"/>
          </w:tcPr>
          <w:p w14:paraId="74F13D30" w14:textId="77777777" w:rsidR="0090548F" w:rsidRPr="005B6216" w:rsidRDefault="0090548F" w:rsidP="00F743D4">
            <w:pPr>
              <w:pStyle w:val="TableText"/>
              <w:spacing w:before="0" w:after="0"/>
              <w:rPr>
                <w:rFonts w:ascii="Century Gothic" w:hAnsi="Century Gothic"/>
                <w:sz w:val="2"/>
                <w:szCs w:val="2"/>
              </w:rPr>
            </w:pPr>
          </w:p>
        </w:tc>
        <w:tc>
          <w:tcPr>
            <w:tcW w:w="4" w:type="pct"/>
            <w:tcBorders>
              <w:bottom w:val="single" w:sz="4" w:space="0" w:color="006040" w:themeColor="text2"/>
            </w:tcBorders>
            <w:vAlign w:val="center"/>
          </w:tcPr>
          <w:p w14:paraId="5915E7D9" w14:textId="38C52833" w:rsidR="0090548F" w:rsidRPr="005B6216" w:rsidRDefault="0090548F" w:rsidP="00F743D4">
            <w:pPr>
              <w:pStyle w:val="TableText"/>
              <w:spacing w:before="0" w:after="0"/>
              <w:rPr>
                <w:rFonts w:ascii="Century Gothic" w:hAnsi="Century Gothic"/>
                <w:sz w:val="2"/>
                <w:szCs w:val="2"/>
              </w:rPr>
            </w:pPr>
          </w:p>
        </w:tc>
      </w:tr>
      <w:tr w:rsidR="0090548F" w:rsidRPr="00357328" w14:paraId="62A184C6" w14:textId="52F8FF2E" w:rsidTr="0090548F">
        <w:tblPrEx>
          <w:tblBorders>
            <w:top w:val="none" w:sz="0" w:space="0" w:color="auto"/>
            <w:bottom w:val="none" w:sz="0" w:space="0" w:color="auto"/>
            <w:insideH w:val="none" w:sz="0" w:space="0" w:color="auto"/>
          </w:tblBorders>
        </w:tblPrEx>
        <w:trPr>
          <w:gridAfter w:val="11"/>
          <w:wAfter w:w="3248" w:type="pct"/>
          <w:trHeight w:val="463"/>
          <w:tblHeader/>
        </w:trPr>
        <w:tc>
          <w:tcPr>
            <w:tcW w:w="1752" w:type="pct"/>
            <w:gridSpan w:val="31"/>
            <w:tcBorders>
              <w:top w:val="single" w:sz="4" w:space="0" w:color="006040" w:themeColor="text2"/>
              <w:left w:val="single" w:sz="4" w:space="0" w:color="FFFFFF" w:themeColor="background1"/>
            </w:tcBorders>
          </w:tcPr>
          <w:p w14:paraId="356257BC" w14:textId="3840EC98" w:rsidR="0090548F" w:rsidRPr="00455680" w:rsidRDefault="0090548F" w:rsidP="00270DF4">
            <w:pPr>
              <w:pStyle w:val="TableRowHeader"/>
              <w:tabs>
                <w:tab w:val="left" w:pos="2247"/>
              </w:tabs>
            </w:pPr>
            <w:r>
              <w:t xml:space="preserve">Total Proposed </w:t>
            </w:r>
            <w:r w:rsidR="003E29A2">
              <w:t xml:space="preserve">Public Land </w:t>
            </w:r>
            <w:r>
              <w:t>Project Acreage</w:t>
            </w:r>
            <w:r>
              <w:tab/>
              <w:t xml:space="preserve">_____________ </w:t>
            </w:r>
            <w:r w:rsidRPr="00270DF4">
              <w:rPr>
                <w:rFonts w:ascii="Palatino Linotype" w:hAnsi="Palatino Linotype" w:cs="Times New Roman"/>
                <w:color w:val="auto"/>
                <w:szCs w:val="20"/>
              </w:rPr>
              <w:t>acres</w:t>
            </w:r>
          </w:p>
        </w:tc>
      </w:tr>
      <w:tr w:rsidR="0090548F" w:rsidRPr="00357328" w14:paraId="6F4BB8FC" w14:textId="77777777" w:rsidTr="0090548F">
        <w:tblPrEx>
          <w:tblBorders>
            <w:top w:val="none" w:sz="0" w:space="0" w:color="auto"/>
            <w:bottom w:val="none" w:sz="0" w:space="0" w:color="auto"/>
            <w:insideH w:val="none" w:sz="0" w:space="0" w:color="auto"/>
          </w:tblBorders>
        </w:tblPrEx>
        <w:trPr>
          <w:gridAfter w:val="10"/>
          <w:wAfter w:w="3245" w:type="pct"/>
          <w:trHeight w:val="63"/>
          <w:tblHeader/>
        </w:trPr>
        <w:tc>
          <w:tcPr>
            <w:tcW w:w="1755" w:type="pct"/>
            <w:gridSpan w:val="32"/>
            <w:tcBorders>
              <w:left w:val="single" w:sz="4" w:space="0" w:color="FFFFFF" w:themeColor="background1"/>
              <w:bottom w:val="single" w:sz="4" w:space="0" w:color="006040" w:themeColor="text2"/>
            </w:tcBorders>
          </w:tcPr>
          <w:p w14:paraId="2B04B976" w14:textId="77777777" w:rsidR="0090548F" w:rsidRPr="00C574D3" w:rsidRDefault="0090548F" w:rsidP="00C574D3">
            <w:pPr>
              <w:pStyle w:val="TableText"/>
              <w:spacing w:before="0" w:after="0"/>
              <w:rPr>
                <w:rStyle w:val="TableTextChar"/>
                <w:sz w:val="2"/>
                <w:szCs w:val="2"/>
              </w:rPr>
            </w:pPr>
          </w:p>
        </w:tc>
      </w:tr>
    </w:tbl>
    <w:p w14:paraId="7E362A3F" w14:textId="7F599502" w:rsidR="000C5D2B" w:rsidRDefault="000C5D2B" w:rsidP="000C5D2B"/>
    <w:p w14:paraId="2AB661CB" w14:textId="77777777" w:rsidR="000C5D2B" w:rsidRDefault="000C5D2B">
      <w:pPr>
        <w:autoSpaceDE/>
        <w:autoSpaceDN/>
        <w:adjustRightInd/>
        <w:spacing w:after="200" w:line="276" w:lineRule="auto"/>
      </w:pPr>
      <w:r>
        <w:br w:type="page"/>
      </w:r>
    </w:p>
    <w:p w14:paraId="39013BA2" w14:textId="77777777" w:rsidR="000C5D2B" w:rsidRDefault="000C5D2B" w:rsidP="000C5D2B"/>
    <w:p w14:paraId="199505AD" w14:textId="7AC54D5F" w:rsidR="00A058E5" w:rsidRDefault="00FD0068" w:rsidP="00C83678">
      <w:pPr>
        <w:pStyle w:val="Heading2"/>
      </w:pPr>
      <w:bookmarkStart w:id="2" w:name="_Toc217378152"/>
      <w:r>
        <w:t xml:space="preserve">1.1 </w:t>
      </w:r>
      <w:r w:rsidR="00C83678">
        <w:t>Signatures</w:t>
      </w:r>
      <w:bookmarkEnd w:id="2"/>
    </w:p>
    <w:p w14:paraId="5E650480" w14:textId="4BBA2D77" w:rsidR="000247BB" w:rsidRDefault="000247BB" w:rsidP="000247BB">
      <w:pPr>
        <w:spacing w:after="480"/>
      </w:pPr>
      <w:r w:rsidRPr="000E69BB">
        <w:t xml:space="preserve">The information included in this form and all attachments is accurate. I understand all credit unit calculations and </w:t>
      </w:r>
      <w:proofErr w:type="gramStart"/>
      <w:r w:rsidRPr="000E69BB">
        <w:t>required</w:t>
      </w:r>
      <w:proofErr w:type="gramEnd"/>
      <w:r w:rsidRPr="000E69BB">
        <w:t xml:space="preserve"> management activities are subject to verification according to Nevada Conservation Credit System </w:t>
      </w:r>
      <w:r w:rsidR="000E69BB" w:rsidRPr="000E69BB">
        <w:t>protocols.</w:t>
      </w:r>
      <w:r w:rsidR="000E69BB">
        <w:t xml:space="preserve"> I understand that management described herein will be conducted for the duration of the project and according to the commitments found in 4.1 to maintain or improve habitat conditions in the </w:t>
      </w:r>
      <w:r w:rsidR="001304F7">
        <w:t>Project Area</w:t>
      </w:r>
      <w:r w:rsidR="000E69BB">
        <w:t>.</w:t>
      </w:r>
    </w:p>
    <w:p w14:paraId="0C1731DC" w14:textId="6F60A435" w:rsidR="00C83678" w:rsidRPr="00E375F2" w:rsidRDefault="00E375F2" w:rsidP="00E244AA">
      <w:pPr>
        <w:tabs>
          <w:tab w:val="left" w:pos="5670"/>
        </w:tabs>
        <w:spacing w:after="0"/>
        <w:rPr>
          <w:sz w:val="24"/>
        </w:rPr>
      </w:pPr>
      <w:r>
        <w:t>_____________________________________________</w:t>
      </w:r>
      <w:r>
        <w:tab/>
        <w:t>____________________</w:t>
      </w:r>
    </w:p>
    <w:p w14:paraId="70E0758C" w14:textId="6DD17E50" w:rsidR="00C83678" w:rsidRDefault="00C83678" w:rsidP="00E244AA">
      <w:pPr>
        <w:tabs>
          <w:tab w:val="left" w:pos="5670"/>
        </w:tabs>
        <w:spacing w:after="480"/>
        <w:rPr>
          <w:rStyle w:val="TableRowHeaderChar"/>
        </w:rPr>
      </w:pPr>
      <w:r w:rsidRPr="00C83678">
        <w:rPr>
          <w:rStyle w:val="TableRowHeaderChar"/>
        </w:rPr>
        <w:t xml:space="preserve">Credit Developer </w:t>
      </w:r>
      <w:r w:rsidR="00E244AA">
        <w:rPr>
          <w:rStyle w:val="TableRowHeaderChar"/>
        </w:rPr>
        <w:t>Name (Print)</w:t>
      </w:r>
      <w:r>
        <w:tab/>
      </w:r>
      <w:r w:rsidRPr="00C83678">
        <w:rPr>
          <w:rStyle w:val="TableRowHeaderChar"/>
        </w:rPr>
        <w:t>Date</w:t>
      </w:r>
    </w:p>
    <w:p w14:paraId="2E99FAD3" w14:textId="30911AFD" w:rsidR="00E244AA" w:rsidRPr="00E375F2" w:rsidRDefault="00E244AA" w:rsidP="00E244AA">
      <w:pPr>
        <w:tabs>
          <w:tab w:val="left" w:pos="5670"/>
        </w:tabs>
        <w:spacing w:after="0"/>
        <w:rPr>
          <w:sz w:val="24"/>
        </w:rPr>
      </w:pPr>
      <w:r>
        <w:t>_____________________________________________</w:t>
      </w:r>
      <w:r>
        <w:tab/>
      </w:r>
    </w:p>
    <w:p w14:paraId="6754785A" w14:textId="49C51ADA" w:rsidR="00E244AA" w:rsidRDefault="00E244AA" w:rsidP="00E244AA">
      <w:pPr>
        <w:tabs>
          <w:tab w:val="left" w:pos="5670"/>
        </w:tabs>
        <w:spacing w:after="0"/>
        <w:rPr>
          <w:rStyle w:val="TableRowHeaderChar"/>
        </w:rPr>
      </w:pPr>
      <w:r w:rsidRPr="00C83678">
        <w:rPr>
          <w:rStyle w:val="TableRowHeaderChar"/>
        </w:rPr>
        <w:t>Credit Developer Signature</w:t>
      </w:r>
      <w:r>
        <w:rPr>
          <w:rStyle w:val="TableRowHeaderChar"/>
        </w:rPr>
        <w:tab/>
      </w:r>
    </w:p>
    <w:p w14:paraId="1695B2DC" w14:textId="07FB679C" w:rsidR="00E244AA" w:rsidRDefault="00E244AA" w:rsidP="00E244AA">
      <w:pPr>
        <w:tabs>
          <w:tab w:val="left" w:pos="5670"/>
        </w:tabs>
        <w:spacing w:after="0"/>
        <w:rPr>
          <w:rStyle w:val="TableRowHeaderChar"/>
        </w:rPr>
      </w:pPr>
    </w:p>
    <w:p w14:paraId="52C27C4D" w14:textId="77777777" w:rsidR="00E244AA" w:rsidRDefault="00E244AA" w:rsidP="00E244AA">
      <w:pPr>
        <w:tabs>
          <w:tab w:val="left" w:pos="5670"/>
        </w:tabs>
        <w:spacing w:after="0"/>
      </w:pPr>
    </w:p>
    <w:p w14:paraId="439D0B4B" w14:textId="1E3EB939" w:rsidR="00A50A75" w:rsidRPr="00E375F2" w:rsidRDefault="00A50A75" w:rsidP="00E244AA">
      <w:pPr>
        <w:tabs>
          <w:tab w:val="left" w:pos="5670"/>
        </w:tabs>
        <w:spacing w:after="0"/>
        <w:rPr>
          <w:sz w:val="24"/>
        </w:rPr>
      </w:pPr>
      <w:r>
        <w:t>_____________________________________________</w:t>
      </w:r>
      <w:r>
        <w:tab/>
        <w:t>____________________</w:t>
      </w:r>
    </w:p>
    <w:p w14:paraId="2371A4D1" w14:textId="23448D09" w:rsidR="00E244AA" w:rsidRDefault="00A50A75" w:rsidP="00E244AA">
      <w:pPr>
        <w:tabs>
          <w:tab w:val="left" w:pos="5670"/>
        </w:tabs>
        <w:spacing w:after="480"/>
        <w:rPr>
          <w:rStyle w:val="TableRowHeaderChar"/>
        </w:rPr>
      </w:pPr>
      <w:r>
        <w:rPr>
          <w:rStyle w:val="TableRowHeaderChar"/>
        </w:rPr>
        <w:t>Permittee</w:t>
      </w:r>
      <w:r w:rsidRPr="00C83678">
        <w:rPr>
          <w:rStyle w:val="TableRowHeaderChar"/>
        </w:rPr>
        <w:t xml:space="preserve"> </w:t>
      </w:r>
      <w:r w:rsidR="00E244AA">
        <w:rPr>
          <w:rStyle w:val="TableRowHeaderChar"/>
        </w:rPr>
        <w:t>Name</w:t>
      </w:r>
      <w:r>
        <w:rPr>
          <w:rStyle w:val="TableRowHeaderChar"/>
        </w:rPr>
        <w:t xml:space="preserve"> (if Applicable</w:t>
      </w:r>
      <w:r w:rsidR="00E244AA">
        <w:rPr>
          <w:rStyle w:val="TableRowHeaderChar"/>
        </w:rPr>
        <w:t>, Print</w:t>
      </w:r>
      <w:r>
        <w:rPr>
          <w:rStyle w:val="TableRowHeaderChar"/>
        </w:rPr>
        <w:t>)</w:t>
      </w:r>
      <w:r w:rsidR="00E244AA" w:rsidRPr="00E244AA">
        <w:rPr>
          <w:rStyle w:val="TableRowHeaderChar"/>
        </w:rPr>
        <w:t xml:space="preserve"> </w:t>
      </w:r>
      <w:r w:rsidR="00E244AA">
        <w:rPr>
          <w:rStyle w:val="TableRowHeaderChar"/>
        </w:rPr>
        <w:tab/>
      </w:r>
      <w:r w:rsidR="00E244AA" w:rsidRPr="00C83678">
        <w:rPr>
          <w:rStyle w:val="TableRowHeaderChar"/>
        </w:rPr>
        <w:t>Date</w:t>
      </w:r>
    </w:p>
    <w:p w14:paraId="59CCAD08" w14:textId="57A94DBC" w:rsidR="00E244AA" w:rsidRPr="00E375F2" w:rsidRDefault="00E244AA" w:rsidP="00E244AA">
      <w:pPr>
        <w:tabs>
          <w:tab w:val="left" w:pos="5670"/>
        </w:tabs>
        <w:spacing w:after="0"/>
        <w:rPr>
          <w:sz w:val="24"/>
        </w:rPr>
      </w:pPr>
      <w:r>
        <w:t>_____________________________________________</w:t>
      </w:r>
    </w:p>
    <w:p w14:paraId="1C16F435" w14:textId="3D578D97" w:rsidR="00E244AA" w:rsidRDefault="00E244AA" w:rsidP="00E244AA">
      <w:pPr>
        <w:tabs>
          <w:tab w:val="left" w:pos="5670"/>
        </w:tabs>
        <w:spacing w:after="0"/>
        <w:rPr>
          <w:rStyle w:val="TableRowHeaderChar"/>
        </w:rPr>
      </w:pPr>
      <w:r>
        <w:rPr>
          <w:rStyle w:val="TableRowHeaderChar"/>
        </w:rPr>
        <w:t>Permittee</w:t>
      </w:r>
      <w:r w:rsidRPr="00C83678">
        <w:rPr>
          <w:rStyle w:val="TableRowHeaderChar"/>
        </w:rPr>
        <w:t xml:space="preserve"> Signature</w:t>
      </w:r>
      <w:r>
        <w:rPr>
          <w:rStyle w:val="TableRowHeaderChar"/>
        </w:rPr>
        <w:tab/>
      </w:r>
    </w:p>
    <w:p w14:paraId="2C5A4418" w14:textId="77777777" w:rsidR="00E244AA" w:rsidRDefault="00E244AA" w:rsidP="00E244AA">
      <w:pPr>
        <w:tabs>
          <w:tab w:val="left" w:pos="5670"/>
        </w:tabs>
        <w:spacing w:after="0"/>
      </w:pPr>
    </w:p>
    <w:p w14:paraId="10F07218" w14:textId="77777777" w:rsidR="00E244AA" w:rsidRDefault="00E244AA" w:rsidP="00E244AA">
      <w:pPr>
        <w:tabs>
          <w:tab w:val="left" w:pos="5670"/>
        </w:tabs>
        <w:spacing w:after="0"/>
      </w:pPr>
    </w:p>
    <w:p w14:paraId="6E0A77A3" w14:textId="1DF3116E" w:rsidR="00C83678" w:rsidRDefault="00E375F2" w:rsidP="00E244AA">
      <w:pPr>
        <w:tabs>
          <w:tab w:val="left" w:pos="5670"/>
        </w:tabs>
        <w:spacing w:after="0"/>
      </w:pPr>
      <w:r>
        <w:t>_____________________________________________</w:t>
      </w:r>
      <w:r>
        <w:tab/>
        <w:t>____________________</w:t>
      </w:r>
    </w:p>
    <w:p w14:paraId="7751B225" w14:textId="29E0574B" w:rsidR="00E244AA" w:rsidRDefault="0071793F" w:rsidP="00E244AA">
      <w:pPr>
        <w:tabs>
          <w:tab w:val="left" w:pos="5670"/>
        </w:tabs>
        <w:rPr>
          <w:rStyle w:val="TableRowHeaderChar"/>
        </w:rPr>
      </w:pPr>
      <w:r>
        <w:rPr>
          <w:rStyle w:val="TableRowHeaderChar"/>
        </w:rPr>
        <w:t>Credit System</w:t>
      </w:r>
      <w:r w:rsidR="00C83678" w:rsidRPr="00C83678">
        <w:rPr>
          <w:rStyle w:val="TableRowHeaderChar"/>
        </w:rPr>
        <w:t xml:space="preserve"> Administrator</w:t>
      </w:r>
      <w:r w:rsidR="00E244AA">
        <w:rPr>
          <w:rStyle w:val="TableRowHeaderChar"/>
        </w:rPr>
        <w:t xml:space="preserve"> Name (Print) </w:t>
      </w:r>
      <w:r w:rsidR="00E244AA">
        <w:rPr>
          <w:rStyle w:val="TableRowHeaderChar"/>
        </w:rPr>
        <w:tab/>
        <w:t>Da</w:t>
      </w:r>
      <w:r w:rsidR="00C83678" w:rsidRPr="00C83678">
        <w:rPr>
          <w:rStyle w:val="TableRowHeaderChar"/>
        </w:rPr>
        <w:t>te</w:t>
      </w:r>
    </w:p>
    <w:p w14:paraId="40F1860E" w14:textId="77777777" w:rsidR="00E244AA" w:rsidRDefault="00E244AA" w:rsidP="00E244AA">
      <w:pPr>
        <w:tabs>
          <w:tab w:val="left" w:pos="5670"/>
        </w:tabs>
        <w:spacing w:after="0"/>
      </w:pPr>
    </w:p>
    <w:p w14:paraId="714DDC6B" w14:textId="77777777" w:rsidR="00E244AA" w:rsidRDefault="00E244AA" w:rsidP="00E244AA">
      <w:pPr>
        <w:tabs>
          <w:tab w:val="left" w:pos="5670"/>
        </w:tabs>
        <w:spacing w:after="0"/>
      </w:pPr>
    </w:p>
    <w:p w14:paraId="48F980B9" w14:textId="0CB0AF9D" w:rsidR="00E244AA" w:rsidRDefault="00E244AA" w:rsidP="00E244AA">
      <w:pPr>
        <w:tabs>
          <w:tab w:val="left" w:pos="5670"/>
        </w:tabs>
        <w:spacing w:after="0"/>
      </w:pPr>
      <w:r>
        <w:t>_____________________________________________</w:t>
      </w:r>
      <w:r>
        <w:tab/>
      </w:r>
    </w:p>
    <w:p w14:paraId="229CAB1E" w14:textId="1E8190D2" w:rsidR="004C04FA" w:rsidRDefault="00E244AA" w:rsidP="00E244AA">
      <w:pPr>
        <w:tabs>
          <w:tab w:val="left" w:pos="5670"/>
        </w:tabs>
      </w:pPr>
      <w:r>
        <w:rPr>
          <w:rStyle w:val="TableRowHeaderChar"/>
        </w:rPr>
        <w:t>Credit System</w:t>
      </w:r>
      <w:r w:rsidRPr="00C83678">
        <w:rPr>
          <w:rStyle w:val="TableRowHeaderChar"/>
        </w:rPr>
        <w:t xml:space="preserve"> Administrator Signature</w:t>
      </w:r>
      <w:r>
        <w:tab/>
      </w:r>
      <w:r w:rsidR="004C04FA">
        <w:br w:type="page"/>
      </w:r>
    </w:p>
    <w:bookmarkStart w:id="3" w:name="_Toc217378153" w:displacedByCustomXml="next"/>
    <w:sdt>
      <w:sdtPr>
        <w:rPr>
          <w:rFonts w:ascii="Palatino Linotype" w:hAnsi="Palatino Linotype"/>
          <w:caps w:val="0"/>
          <w:color w:val="auto"/>
          <w:sz w:val="20"/>
          <w:szCs w:val="24"/>
        </w:rPr>
        <w:id w:val="183722805"/>
        <w:docPartObj>
          <w:docPartGallery w:val="Table of Contents"/>
          <w:docPartUnique/>
        </w:docPartObj>
      </w:sdtPr>
      <w:sdtEndPr>
        <w:rPr>
          <w:b/>
          <w:bCs/>
          <w:noProof/>
          <w:highlight w:val="yellow"/>
        </w:rPr>
      </w:sdtEndPr>
      <w:sdtContent>
        <w:p w14:paraId="6F5D5DF6" w14:textId="77777777" w:rsidR="00A058E5" w:rsidRDefault="00A058E5" w:rsidP="00A058E5">
          <w:pPr>
            <w:pStyle w:val="SectionTitle"/>
          </w:pPr>
          <w:r>
            <w:t>Contents</w:t>
          </w:r>
          <w:bookmarkEnd w:id="3"/>
        </w:p>
        <w:p w14:paraId="6D453B3D" w14:textId="10EEC89D" w:rsidR="00447125" w:rsidRDefault="00A058E5">
          <w:pPr>
            <w:pStyle w:val="TOC1"/>
            <w:rPr>
              <w:rFonts w:asciiTheme="minorHAnsi" w:eastAsiaTheme="minorEastAsia" w:hAnsiTheme="minorHAnsi"/>
              <w:b w:val="0"/>
              <w:caps w:val="0"/>
              <w:noProof/>
              <w:color w:val="auto"/>
              <w:kern w:val="2"/>
              <w:sz w:val="24"/>
              <w14:ligatures w14:val="standardContextual"/>
            </w:rPr>
          </w:pPr>
          <w:r w:rsidRPr="00351550">
            <w:rPr>
              <w:highlight w:val="yellow"/>
            </w:rPr>
            <w:fldChar w:fldCharType="begin"/>
          </w:r>
          <w:r w:rsidRPr="00416CCA">
            <w:rPr>
              <w:highlight w:val="yellow"/>
            </w:rPr>
            <w:instrText xml:space="preserve"> TOC \o "1-3" \h \z \u </w:instrText>
          </w:r>
          <w:r w:rsidRPr="00351550">
            <w:rPr>
              <w:highlight w:val="yellow"/>
            </w:rPr>
            <w:fldChar w:fldCharType="separate"/>
          </w:r>
          <w:hyperlink w:anchor="_Toc217378150" w:history="1">
            <w:r w:rsidR="00447125" w:rsidRPr="00CA13A1">
              <w:rPr>
                <w:rStyle w:val="Hyperlink"/>
                <w:noProof/>
              </w:rPr>
              <w:t>Mitigation Plan Form Section A</w:t>
            </w:r>
            <w:r w:rsidR="00447125">
              <w:rPr>
                <w:noProof/>
                <w:webHidden/>
              </w:rPr>
              <w:tab/>
            </w:r>
            <w:r w:rsidR="00447125">
              <w:rPr>
                <w:noProof/>
                <w:webHidden/>
              </w:rPr>
              <w:fldChar w:fldCharType="begin"/>
            </w:r>
            <w:r w:rsidR="00447125">
              <w:rPr>
                <w:noProof/>
                <w:webHidden/>
              </w:rPr>
              <w:instrText xml:space="preserve"> PAGEREF _Toc217378150 \h </w:instrText>
            </w:r>
            <w:r w:rsidR="00447125">
              <w:rPr>
                <w:noProof/>
                <w:webHidden/>
              </w:rPr>
            </w:r>
            <w:r w:rsidR="00447125">
              <w:rPr>
                <w:noProof/>
                <w:webHidden/>
              </w:rPr>
              <w:fldChar w:fldCharType="separate"/>
            </w:r>
            <w:r w:rsidR="00447125">
              <w:rPr>
                <w:noProof/>
                <w:webHidden/>
              </w:rPr>
              <w:t>1</w:t>
            </w:r>
            <w:r w:rsidR="00447125">
              <w:rPr>
                <w:noProof/>
                <w:webHidden/>
              </w:rPr>
              <w:fldChar w:fldCharType="end"/>
            </w:r>
          </w:hyperlink>
        </w:p>
        <w:p w14:paraId="13FE837B" w14:textId="2502CD86" w:rsidR="00447125" w:rsidRDefault="00447125">
          <w:pPr>
            <w:pStyle w:val="TOC1"/>
            <w:rPr>
              <w:rFonts w:asciiTheme="minorHAnsi" w:eastAsiaTheme="minorEastAsia" w:hAnsiTheme="minorHAnsi"/>
              <w:b w:val="0"/>
              <w:caps w:val="0"/>
              <w:noProof/>
              <w:color w:val="auto"/>
              <w:kern w:val="2"/>
              <w:sz w:val="24"/>
              <w14:ligatures w14:val="standardContextual"/>
            </w:rPr>
          </w:pPr>
          <w:hyperlink w:anchor="_Toc217378151" w:history="1">
            <w:r w:rsidRPr="00CA13A1">
              <w:rPr>
                <w:rStyle w:val="Hyperlink"/>
                <w:noProof/>
              </w:rPr>
              <w:t>I.</w:t>
            </w:r>
            <w:r>
              <w:rPr>
                <w:rFonts w:asciiTheme="minorHAnsi" w:eastAsiaTheme="minorEastAsia" w:hAnsiTheme="minorHAnsi"/>
                <w:b w:val="0"/>
                <w:caps w:val="0"/>
                <w:noProof/>
                <w:color w:val="auto"/>
                <w:kern w:val="2"/>
                <w:sz w:val="24"/>
                <w14:ligatures w14:val="standardContextual"/>
              </w:rPr>
              <w:tab/>
            </w:r>
            <w:r w:rsidRPr="00CA13A1">
              <w:rPr>
                <w:rStyle w:val="Hyperlink"/>
                <w:noProof/>
              </w:rPr>
              <w:t>Project Information</w:t>
            </w:r>
            <w:r>
              <w:rPr>
                <w:noProof/>
                <w:webHidden/>
              </w:rPr>
              <w:tab/>
            </w:r>
            <w:r>
              <w:rPr>
                <w:noProof/>
                <w:webHidden/>
              </w:rPr>
              <w:fldChar w:fldCharType="begin"/>
            </w:r>
            <w:r>
              <w:rPr>
                <w:noProof/>
                <w:webHidden/>
              </w:rPr>
              <w:instrText xml:space="preserve"> PAGEREF _Toc217378151 \h </w:instrText>
            </w:r>
            <w:r>
              <w:rPr>
                <w:noProof/>
                <w:webHidden/>
              </w:rPr>
            </w:r>
            <w:r>
              <w:rPr>
                <w:noProof/>
                <w:webHidden/>
              </w:rPr>
              <w:fldChar w:fldCharType="separate"/>
            </w:r>
            <w:r>
              <w:rPr>
                <w:noProof/>
                <w:webHidden/>
              </w:rPr>
              <w:t>1</w:t>
            </w:r>
            <w:r>
              <w:rPr>
                <w:noProof/>
                <w:webHidden/>
              </w:rPr>
              <w:fldChar w:fldCharType="end"/>
            </w:r>
          </w:hyperlink>
        </w:p>
        <w:p w14:paraId="2606C3F3" w14:textId="68625FC0"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52" w:history="1">
            <w:r w:rsidRPr="00CA13A1">
              <w:rPr>
                <w:rStyle w:val="Hyperlink"/>
              </w:rPr>
              <w:t>1.1 Signatures</w:t>
            </w:r>
            <w:r>
              <w:rPr>
                <w:webHidden/>
              </w:rPr>
              <w:tab/>
            </w:r>
            <w:r>
              <w:rPr>
                <w:webHidden/>
              </w:rPr>
              <w:fldChar w:fldCharType="begin"/>
            </w:r>
            <w:r>
              <w:rPr>
                <w:webHidden/>
              </w:rPr>
              <w:instrText xml:space="preserve"> PAGEREF _Toc217378152 \h </w:instrText>
            </w:r>
            <w:r>
              <w:rPr>
                <w:webHidden/>
              </w:rPr>
            </w:r>
            <w:r>
              <w:rPr>
                <w:webHidden/>
              </w:rPr>
              <w:fldChar w:fldCharType="separate"/>
            </w:r>
            <w:r>
              <w:rPr>
                <w:webHidden/>
              </w:rPr>
              <w:t>2</w:t>
            </w:r>
            <w:r>
              <w:rPr>
                <w:webHidden/>
              </w:rPr>
              <w:fldChar w:fldCharType="end"/>
            </w:r>
          </w:hyperlink>
        </w:p>
        <w:p w14:paraId="6C9818F1" w14:textId="21F31636" w:rsidR="00447125" w:rsidRDefault="00447125">
          <w:pPr>
            <w:pStyle w:val="TOC1"/>
            <w:rPr>
              <w:rFonts w:asciiTheme="minorHAnsi" w:eastAsiaTheme="minorEastAsia" w:hAnsiTheme="minorHAnsi"/>
              <w:b w:val="0"/>
              <w:caps w:val="0"/>
              <w:noProof/>
              <w:color w:val="auto"/>
              <w:kern w:val="2"/>
              <w:sz w:val="24"/>
              <w14:ligatures w14:val="standardContextual"/>
            </w:rPr>
          </w:pPr>
          <w:hyperlink w:anchor="_Toc217378153" w:history="1">
            <w:r w:rsidRPr="00CA13A1">
              <w:rPr>
                <w:rStyle w:val="Hyperlink"/>
                <w:noProof/>
              </w:rPr>
              <w:t>Contents</w:t>
            </w:r>
            <w:r>
              <w:rPr>
                <w:noProof/>
                <w:webHidden/>
              </w:rPr>
              <w:tab/>
            </w:r>
            <w:r>
              <w:rPr>
                <w:noProof/>
                <w:webHidden/>
              </w:rPr>
              <w:fldChar w:fldCharType="begin"/>
            </w:r>
            <w:r>
              <w:rPr>
                <w:noProof/>
                <w:webHidden/>
              </w:rPr>
              <w:instrText xml:space="preserve"> PAGEREF _Toc217378153 \h </w:instrText>
            </w:r>
            <w:r>
              <w:rPr>
                <w:noProof/>
                <w:webHidden/>
              </w:rPr>
            </w:r>
            <w:r>
              <w:rPr>
                <w:noProof/>
                <w:webHidden/>
              </w:rPr>
              <w:fldChar w:fldCharType="separate"/>
            </w:r>
            <w:r>
              <w:rPr>
                <w:noProof/>
                <w:webHidden/>
              </w:rPr>
              <w:t>3</w:t>
            </w:r>
            <w:r>
              <w:rPr>
                <w:noProof/>
                <w:webHidden/>
              </w:rPr>
              <w:fldChar w:fldCharType="end"/>
            </w:r>
          </w:hyperlink>
        </w:p>
        <w:p w14:paraId="2201C353" w14:textId="15DC75B7"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54" w:history="1">
            <w:r w:rsidRPr="00CA13A1">
              <w:rPr>
                <w:rStyle w:val="Hyperlink"/>
              </w:rPr>
              <w:t>1.2 List of Attachments</w:t>
            </w:r>
            <w:r>
              <w:rPr>
                <w:webHidden/>
              </w:rPr>
              <w:tab/>
            </w:r>
            <w:r>
              <w:rPr>
                <w:webHidden/>
              </w:rPr>
              <w:fldChar w:fldCharType="begin"/>
            </w:r>
            <w:r>
              <w:rPr>
                <w:webHidden/>
              </w:rPr>
              <w:instrText xml:space="preserve"> PAGEREF _Toc217378154 \h </w:instrText>
            </w:r>
            <w:r>
              <w:rPr>
                <w:webHidden/>
              </w:rPr>
            </w:r>
            <w:r>
              <w:rPr>
                <w:webHidden/>
              </w:rPr>
              <w:fldChar w:fldCharType="separate"/>
            </w:r>
            <w:r>
              <w:rPr>
                <w:webHidden/>
              </w:rPr>
              <w:t>4</w:t>
            </w:r>
            <w:r>
              <w:rPr>
                <w:webHidden/>
              </w:rPr>
              <w:fldChar w:fldCharType="end"/>
            </w:r>
          </w:hyperlink>
        </w:p>
        <w:p w14:paraId="38AEFEAD" w14:textId="254AA381"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55" w:history="1">
            <w:r w:rsidRPr="00CA13A1">
              <w:rPr>
                <w:rStyle w:val="Hyperlink"/>
              </w:rPr>
              <w:t>1.3 Contact Information</w:t>
            </w:r>
            <w:r>
              <w:rPr>
                <w:webHidden/>
              </w:rPr>
              <w:tab/>
            </w:r>
            <w:r>
              <w:rPr>
                <w:webHidden/>
              </w:rPr>
              <w:fldChar w:fldCharType="begin"/>
            </w:r>
            <w:r>
              <w:rPr>
                <w:webHidden/>
              </w:rPr>
              <w:instrText xml:space="preserve"> PAGEREF _Toc217378155 \h </w:instrText>
            </w:r>
            <w:r>
              <w:rPr>
                <w:webHidden/>
              </w:rPr>
            </w:r>
            <w:r>
              <w:rPr>
                <w:webHidden/>
              </w:rPr>
              <w:fldChar w:fldCharType="separate"/>
            </w:r>
            <w:r>
              <w:rPr>
                <w:webHidden/>
              </w:rPr>
              <w:t>5</w:t>
            </w:r>
            <w:r>
              <w:rPr>
                <w:webHidden/>
              </w:rPr>
              <w:fldChar w:fldCharType="end"/>
            </w:r>
          </w:hyperlink>
        </w:p>
        <w:p w14:paraId="2C6CFD2E" w14:textId="39D7507F" w:rsidR="00447125" w:rsidRDefault="00447125">
          <w:pPr>
            <w:pStyle w:val="TOC1"/>
            <w:rPr>
              <w:rFonts w:asciiTheme="minorHAnsi" w:eastAsiaTheme="minorEastAsia" w:hAnsiTheme="minorHAnsi"/>
              <w:b w:val="0"/>
              <w:caps w:val="0"/>
              <w:noProof/>
              <w:color w:val="auto"/>
              <w:kern w:val="2"/>
              <w:sz w:val="24"/>
              <w14:ligatures w14:val="standardContextual"/>
            </w:rPr>
          </w:pPr>
          <w:hyperlink w:anchor="_Toc217378156" w:history="1">
            <w:r w:rsidRPr="00CA13A1">
              <w:rPr>
                <w:rStyle w:val="Hyperlink"/>
                <w:noProof/>
              </w:rPr>
              <w:t>II.</w:t>
            </w:r>
            <w:r>
              <w:rPr>
                <w:rFonts w:asciiTheme="minorHAnsi" w:eastAsiaTheme="minorEastAsia" w:hAnsiTheme="minorHAnsi"/>
                <w:b w:val="0"/>
                <w:caps w:val="0"/>
                <w:noProof/>
                <w:color w:val="auto"/>
                <w:kern w:val="2"/>
                <w:sz w:val="24"/>
                <w14:ligatures w14:val="standardContextual"/>
              </w:rPr>
              <w:tab/>
            </w:r>
            <w:r w:rsidRPr="00CA13A1">
              <w:rPr>
                <w:rStyle w:val="Hyperlink"/>
                <w:noProof/>
              </w:rPr>
              <w:t>Land Control, Current Management &amp; Local Resources</w:t>
            </w:r>
            <w:r>
              <w:rPr>
                <w:noProof/>
                <w:webHidden/>
              </w:rPr>
              <w:tab/>
            </w:r>
            <w:r>
              <w:rPr>
                <w:noProof/>
                <w:webHidden/>
              </w:rPr>
              <w:fldChar w:fldCharType="begin"/>
            </w:r>
            <w:r>
              <w:rPr>
                <w:noProof/>
                <w:webHidden/>
              </w:rPr>
              <w:instrText xml:space="preserve"> PAGEREF _Toc217378156 \h </w:instrText>
            </w:r>
            <w:r>
              <w:rPr>
                <w:noProof/>
                <w:webHidden/>
              </w:rPr>
            </w:r>
            <w:r>
              <w:rPr>
                <w:noProof/>
                <w:webHidden/>
              </w:rPr>
              <w:fldChar w:fldCharType="separate"/>
            </w:r>
            <w:r>
              <w:rPr>
                <w:noProof/>
                <w:webHidden/>
              </w:rPr>
              <w:t>6</w:t>
            </w:r>
            <w:r>
              <w:rPr>
                <w:noProof/>
                <w:webHidden/>
              </w:rPr>
              <w:fldChar w:fldCharType="end"/>
            </w:r>
          </w:hyperlink>
        </w:p>
        <w:p w14:paraId="6C398861" w14:textId="41115814"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57" w:history="1">
            <w:r w:rsidRPr="00CA13A1">
              <w:rPr>
                <w:rStyle w:val="Hyperlink"/>
              </w:rPr>
              <w:t>2.1 Land Management &amp; Control</w:t>
            </w:r>
            <w:r>
              <w:rPr>
                <w:webHidden/>
              </w:rPr>
              <w:tab/>
            </w:r>
            <w:r>
              <w:rPr>
                <w:webHidden/>
              </w:rPr>
              <w:fldChar w:fldCharType="begin"/>
            </w:r>
            <w:r>
              <w:rPr>
                <w:webHidden/>
              </w:rPr>
              <w:instrText xml:space="preserve"> PAGEREF _Toc217378157 \h </w:instrText>
            </w:r>
            <w:r>
              <w:rPr>
                <w:webHidden/>
              </w:rPr>
            </w:r>
            <w:r>
              <w:rPr>
                <w:webHidden/>
              </w:rPr>
              <w:fldChar w:fldCharType="separate"/>
            </w:r>
            <w:r>
              <w:rPr>
                <w:webHidden/>
              </w:rPr>
              <w:t>6</w:t>
            </w:r>
            <w:r>
              <w:rPr>
                <w:webHidden/>
              </w:rPr>
              <w:fldChar w:fldCharType="end"/>
            </w:r>
          </w:hyperlink>
        </w:p>
        <w:p w14:paraId="7631D3B1" w14:textId="5768016D"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58" w:history="1">
            <w:r w:rsidRPr="00CA13A1">
              <w:rPr>
                <w:rStyle w:val="Hyperlink"/>
              </w:rPr>
              <w:t>2.2 Project Area &amp; Current Management</w:t>
            </w:r>
            <w:r>
              <w:rPr>
                <w:webHidden/>
              </w:rPr>
              <w:tab/>
            </w:r>
            <w:r>
              <w:rPr>
                <w:webHidden/>
              </w:rPr>
              <w:fldChar w:fldCharType="begin"/>
            </w:r>
            <w:r>
              <w:rPr>
                <w:webHidden/>
              </w:rPr>
              <w:instrText xml:space="preserve"> PAGEREF _Toc217378158 \h </w:instrText>
            </w:r>
            <w:r>
              <w:rPr>
                <w:webHidden/>
              </w:rPr>
            </w:r>
            <w:r>
              <w:rPr>
                <w:webHidden/>
              </w:rPr>
              <w:fldChar w:fldCharType="separate"/>
            </w:r>
            <w:r>
              <w:rPr>
                <w:webHidden/>
              </w:rPr>
              <w:t>6</w:t>
            </w:r>
            <w:r>
              <w:rPr>
                <w:webHidden/>
              </w:rPr>
              <w:fldChar w:fldCharType="end"/>
            </w:r>
          </w:hyperlink>
        </w:p>
        <w:p w14:paraId="70932136" w14:textId="74C95751"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59" w:history="1">
            <w:r w:rsidRPr="00CA13A1">
              <w:rPr>
                <w:rStyle w:val="Hyperlink"/>
              </w:rPr>
              <w:t>2.3 Local Resources</w:t>
            </w:r>
            <w:r>
              <w:rPr>
                <w:webHidden/>
              </w:rPr>
              <w:tab/>
            </w:r>
            <w:r>
              <w:rPr>
                <w:webHidden/>
              </w:rPr>
              <w:fldChar w:fldCharType="begin"/>
            </w:r>
            <w:r>
              <w:rPr>
                <w:webHidden/>
              </w:rPr>
              <w:instrText xml:space="preserve"> PAGEREF _Toc217378159 \h </w:instrText>
            </w:r>
            <w:r>
              <w:rPr>
                <w:webHidden/>
              </w:rPr>
            </w:r>
            <w:r>
              <w:rPr>
                <w:webHidden/>
              </w:rPr>
              <w:fldChar w:fldCharType="separate"/>
            </w:r>
            <w:r>
              <w:rPr>
                <w:webHidden/>
              </w:rPr>
              <w:t>7</w:t>
            </w:r>
            <w:r>
              <w:rPr>
                <w:webHidden/>
              </w:rPr>
              <w:fldChar w:fldCharType="end"/>
            </w:r>
          </w:hyperlink>
        </w:p>
        <w:p w14:paraId="576E14D2" w14:textId="6FF9AA86" w:rsidR="00447125" w:rsidRDefault="00447125">
          <w:pPr>
            <w:pStyle w:val="TOC1"/>
            <w:rPr>
              <w:rFonts w:asciiTheme="minorHAnsi" w:eastAsiaTheme="minorEastAsia" w:hAnsiTheme="minorHAnsi"/>
              <w:b w:val="0"/>
              <w:caps w:val="0"/>
              <w:noProof/>
              <w:color w:val="auto"/>
              <w:kern w:val="2"/>
              <w:sz w:val="24"/>
              <w14:ligatures w14:val="standardContextual"/>
            </w:rPr>
          </w:pPr>
          <w:hyperlink w:anchor="_Toc217378160" w:history="1">
            <w:r w:rsidRPr="00CA13A1">
              <w:rPr>
                <w:rStyle w:val="Hyperlink"/>
                <w:noProof/>
              </w:rPr>
              <w:t>III.</w:t>
            </w:r>
            <w:r>
              <w:rPr>
                <w:rFonts w:asciiTheme="minorHAnsi" w:eastAsiaTheme="minorEastAsia" w:hAnsiTheme="minorHAnsi"/>
                <w:b w:val="0"/>
                <w:caps w:val="0"/>
                <w:noProof/>
                <w:color w:val="auto"/>
                <w:kern w:val="2"/>
                <w:sz w:val="24"/>
                <w14:ligatures w14:val="standardContextual"/>
              </w:rPr>
              <w:tab/>
            </w:r>
            <w:r w:rsidRPr="00CA13A1">
              <w:rPr>
                <w:rStyle w:val="Hyperlink"/>
                <w:noProof/>
              </w:rPr>
              <w:t>Credit Project Overview, Reserve Account &amp; Credit Release SChedule</w:t>
            </w:r>
            <w:r>
              <w:rPr>
                <w:noProof/>
                <w:webHidden/>
              </w:rPr>
              <w:tab/>
            </w:r>
            <w:r>
              <w:rPr>
                <w:noProof/>
                <w:webHidden/>
              </w:rPr>
              <w:fldChar w:fldCharType="begin"/>
            </w:r>
            <w:r>
              <w:rPr>
                <w:noProof/>
                <w:webHidden/>
              </w:rPr>
              <w:instrText xml:space="preserve"> PAGEREF _Toc217378160 \h </w:instrText>
            </w:r>
            <w:r>
              <w:rPr>
                <w:noProof/>
                <w:webHidden/>
              </w:rPr>
            </w:r>
            <w:r>
              <w:rPr>
                <w:noProof/>
                <w:webHidden/>
              </w:rPr>
              <w:fldChar w:fldCharType="separate"/>
            </w:r>
            <w:r>
              <w:rPr>
                <w:noProof/>
                <w:webHidden/>
              </w:rPr>
              <w:t>8</w:t>
            </w:r>
            <w:r>
              <w:rPr>
                <w:noProof/>
                <w:webHidden/>
              </w:rPr>
              <w:fldChar w:fldCharType="end"/>
            </w:r>
          </w:hyperlink>
        </w:p>
        <w:p w14:paraId="35218E09" w14:textId="71773C12"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61" w:history="1">
            <w:r w:rsidRPr="00CA13A1">
              <w:rPr>
                <w:rStyle w:val="Hyperlink"/>
              </w:rPr>
              <w:t>3.1 Conservation goals</w:t>
            </w:r>
            <w:r>
              <w:rPr>
                <w:webHidden/>
              </w:rPr>
              <w:tab/>
            </w:r>
            <w:r>
              <w:rPr>
                <w:webHidden/>
              </w:rPr>
              <w:fldChar w:fldCharType="begin"/>
            </w:r>
            <w:r>
              <w:rPr>
                <w:webHidden/>
              </w:rPr>
              <w:instrText xml:space="preserve"> PAGEREF _Toc217378161 \h </w:instrText>
            </w:r>
            <w:r>
              <w:rPr>
                <w:webHidden/>
              </w:rPr>
            </w:r>
            <w:r>
              <w:rPr>
                <w:webHidden/>
              </w:rPr>
              <w:fldChar w:fldCharType="separate"/>
            </w:r>
            <w:r>
              <w:rPr>
                <w:webHidden/>
              </w:rPr>
              <w:t>8</w:t>
            </w:r>
            <w:r>
              <w:rPr>
                <w:webHidden/>
              </w:rPr>
              <w:fldChar w:fldCharType="end"/>
            </w:r>
          </w:hyperlink>
        </w:p>
        <w:p w14:paraId="6352CFA0" w14:textId="261EF19A"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62" w:history="1">
            <w:r w:rsidRPr="00CA13A1">
              <w:rPr>
                <w:rStyle w:val="Hyperlink"/>
              </w:rPr>
              <w:t>3.2 Estimated Reserve Account Contribution</w:t>
            </w:r>
            <w:r>
              <w:rPr>
                <w:webHidden/>
              </w:rPr>
              <w:tab/>
            </w:r>
            <w:r>
              <w:rPr>
                <w:webHidden/>
              </w:rPr>
              <w:fldChar w:fldCharType="begin"/>
            </w:r>
            <w:r>
              <w:rPr>
                <w:webHidden/>
              </w:rPr>
              <w:instrText xml:space="preserve"> PAGEREF _Toc217378162 \h </w:instrText>
            </w:r>
            <w:r>
              <w:rPr>
                <w:webHidden/>
              </w:rPr>
            </w:r>
            <w:r>
              <w:rPr>
                <w:webHidden/>
              </w:rPr>
              <w:fldChar w:fldCharType="separate"/>
            </w:r>
            <w:r>
              <w:rPr>
                <w:webHidden/>
              </w:rPr>
              <w:t>9</w:t>
            </w:r>
            <w:r>
              <w:rPr>
                <w:webHidden/>
              </w:rPr>
              <w:fldChar w:fldCharType="end"/>
            </w:r>
          </w:hyperlink>
        </w:p>
        <w:p w14:paraId="7AF41D97" w14:textId="601FF3E4"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63" w:history="1">
            <w:r w:rsidRPr="00CA13A1">
              <w:rPr>
                <w:rStyle w:val="Hyperlink"/>
              </w:rPr>
              <w:t>3.3 Projected credit summary</w:t>
            </w:r>
            <w:r>
              <w:rPr>
                <w:webHidden/>
              </w:rPr>
              <w:tab/>
            </w:r>
            <w:r>
              <w:rPr>
                <w:webHidden/>
              </w:rPr>
              <w:fldChar w:fldCharType="begin"/>
            </w:r>
            <w:r>
              <w:rPr>
                <w:webHidden/>
              </w:rPr>
              <w:instrText xml:space="preserve"> PAGEREF _Toc217378163 \h </w:instrText>
            </w:r>
            <w:r>
              <w:rPr>
                <w:webHidden/>
              </w:rPr>
            </w:r>
            <w:r>
              <w:rPr>
                <w:webHidden/>
              </w:rPr>
              <w:fldChar w:fldCharType="separate"/>
            </w:r>
            <w:r>
              <w:rPr>
                <w:webHidden/>
              </w:rPr>
              <w:t>9</w:t>
            </w:r>
            <w:r>
              <w:rPr>
                <w:webHidden/>
              </w:rPr>
              <w:fldChar w:fldCharType="end"/>
            </w:r>
          </w:hyperlink>
        </w:p>
        <w:p w14:paraId="02201C5A" w14:textId="53E4FE8F"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64" w:history="1">
            <w:r w:rsidRPr="00CA13A1">
              <w:rPr>
                <w:rStyle w:val="Hyperlink"/>
              </w:rPr>
              <w:t>3.4 Credit Release / Transfer Schedule</w:t>
            </w:r>
            <w:r>
              <w:rPr>
                <w:webHidden/>
              </w:rPr>
              <w:tab/>
            </w:r>
            <w:r>
              <w:rPr>
                <w:webHidden/>
              </w:rPr>
              <w:fldChar w:fldCharType="begin"/>
            </w:r>
            <w:r>
              <w:rPr>
                <w:webHidden/>
              </w:rPr>
              <w:instrText xml:space="preserve"> PAGEREF _Toc217378164 \h </w:instrText>
            </w:r>
            <w:r>
              <w:rPr>
                <w:webHidden/>
              </w:rPr>
            </w:r>
            <w:r>
              <w:rPr>
                <w:webHidden/>
              </w:rPr>
              <w:fldChar w:fldCharType="separate"/>
            </w:r>
            <w:r>
              <w:rPr>
                <w:webHidden/>
              </w:rPr>
              <w:t>10</w:t>
            </w:r>
            <w:r>
              <w:rPr>
                <w:webHidden/>
              </w:rPr>
              <w:fldChar w:fldCharType="end"/>
            </w:r>
          </w:hyperlink>
        </w:p>
        <w:p w14:paraId="24EC4ACA" w14:textId="7C917A87" w:rsidR="00447125" w:rsidRDefault="00447125">
          <w:pPr>
            <w:pStyle w:val="TOC1"/>
            <w:rPr>
              <w:rFonts w:asciiTheme="minorHAnsi" w:eastAsiaTheme="minorEastAsia" w:hAnsiTheme="minorHAnsi"/>
              <w:b w:val="0"/>
              <w:caps w:val="0"/>
              <w:noProof/>
              <w:color w:val="auto"/>
              <w:kern w:val="2"/>
              <w:sz w:val="24"/>
              <w14:ligatures w14:val="standardContextual"/>
            </w:rPr>
          </w:pPr>
          <w:hyperlink w:anchor="_Toc217378165" w:history="1">
            <w:r w:rsidRPr="00CA13A1">
              <w:rPr>
                <w:rStyle w:val="Hyperlink"/>
                <w:noProof/>
              </w:rPr>
              <w:t>IV.</w:t>
            </w:r>
            <w:r>
              <w:rPr>
                <w:rFonts w:asciiTheme="minorHAnsi" w:eastAsiaTheme="minorEastAsia" w:hAnsiTheme="minorHAnsi"/>
                <w:b w:val="0"/>
                <w:caps w:val="0"/>
                <w:noProof/>
                <w:color w:val="auto"/>
                <w:kern w:val="2"/>
                <w:sz w:val="24"/>
                <w14:ligatures w14:val="standardContextual"/>
              </w:rPr>
              <w:tab/>
            </w:r>
            <w:r w:rsidRPr="00CA13A1">
              <w:rPr>
                <w:rStyle w:val="Hyperlink"/>
                <w:noProof/>
              </w:rPr>
              <w:t>Management &amp; Monitoring</w:t>
            </w:r>
            <w:r>
              <w:rPr>
                <w:noProof/>
                <w:webHidden/>
              </w:rPr>
              <w:tab/>
            </w:r>
            <w:r>
              <w:rPr>
                <w:noProof/>
                <w:webHidden/>
              </w:rPr>
              <w:fldChar w:fldCharType="begin"/>
            </w:r>
            <w:r>
              <w:rPr>
                <w:noProof/>
                <w:webHidden/>
              </w:rPr>
              <w:instrText xml:space="preserve"> PAGEREF _Toc217378165 \h </w:instrText>
            </w:r>
            <w:r>
              <w:rPr>
                <w:noProof/>
                <w:webHidden/>
              </w:rPr>
            </w:r>
            <w:r>
              <w:rPr>
                <w:noProof/>
                <w:webHidden/>
              </w:rPr>
              <w:fldChar w:fldCharType="separate"/>
            </w:r>
            <w:r>
              <w:rPr>
                <w:noProof/>
                <w:webHidden/>
              </w:rPr>
              <w:t>11</w:t>
            </w:r>
            <w:r>
              <w:rPr>
                <w:noProof/>
                <w:webHidden/>
              </w:rPr>
              <w:fldChar w:fldCharType="end"/>
            </w:r>
          </w:hyperlink>
        </w:p>
        <w:p w14:paraId="17FDF3AA" w14:textId="1E6C7020"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66" w:history="1">
            <w:r w:rsidRPr="00CA13A1">
              <w:rPr>
                <w:rStyle w:val="Hyperlink"/>
              </w:rPr>
              <w:t>4.1 Management Commitments</w:t>
            </w:r>
            <w:r>
              <w:rPr>
                <w:webHidden/>
              </w:rPr>
              <w:tab/>
            </w:r>
            <w:r>
              <w:rPr>
                <w:webHidden/>
              </w:rPr>
              <w:fldChar w:fldCharType="begin"/>
            </w:r>
            <w:r>
              <w:rPr>
                <w:webHidden/>
              </w:rPr>
              <w:instrText xml:space="preserve"> PAGEREF _Toc217378166 \h </w:instrText>
            </w:r>
            <w:r>
              <w:rPr>
                <w:webHidden/>
              </w:rPr>
            </w:r>
            <w:r>
              <w:rPr>
                <w:webHidden/>
              </w:rPr>
              <w:fldChar w:fldCharType="separate"/>
            </w:r>
            <w:r>
              <w:rPr>
                <w:webHidden/>
              </w:rPr>
              <w:t>11</w:t>
            </w:r>
            <w:r>
              <w:rPr>
                <w:webHidden/>
              </w:rPr>
              <w:fldChar w:fldCharType="end"/>
            </w:r>
          </w:hyperlink>
        </w:p>
        <w:p w14:paraId="047987CB" w14:textId="0B814577"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67" w:history="1">
            <w:r w:rsidRPr="00CA13A1">
              <w:rPr>
                <w:rStyle w:val="Hyperlink"/>
              </w:rPr>
              <w:t>4.2 Management Budget</w:t>
            </w:r>
            <w:r>
              <w:rPr>
                <w:webHidden/>
              </w:rPr>
              <w:tab/>
            </w:r>
            <w:r>
              <w:rPr>
                <w:webHidden/>
              </w:rPr>
              <w:fldChar w:fldCharType="begin"/>
            </w:r>
            <w:r>
              <w:rPr>
                <w:webHidden/>
              </w:rPr>
              <w:instrText xml:space="preserve"> PAGEREF _Toc217378167 \h </w:instrText>
            </w:r>
            <w:r>
              <w:rPr>
                <w:webHidden/>
              </w:rPr>
            </w:r>
            <w:r>
              <w:rPr>
                <w:webHidden/>
              </w:rPr>
              <w:fldChar w:fldCharType="separate"/>
            </w:r>
            <w:r>
              <w:rPr>
                <w:webHidden/>
              </w:rPr>
              <w:t>13</w:t>
            </w:r>
            <w:r>
              <w:rPr>
                <w:webHidden/>
              </w:rPr>
              <w:fldChar w:fldCharType="end"/>
            </w:r>
          </w:hyperlink>
        </w:p>
        <w:p w14:paraId="455B31B7" w14:textId="7191BE68"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68" w:history="1">
            <w:r w:rsidRPr="00CA13A1">
              <w:rPr>
                <w:rStyle w:val="Hyperlink"/>
              </w:rPr>
              <w:t>4.3 Monitoring, Verification, &amp; Reporting Activities</w:t>
            </w:r>
            <w:r>
              <w:rPr>
                <w:webHidden/>
              </w:rPr>
              <w:tab/>
            </w:r>
            <w:r>
              <w:rPr>
                <w:webHidden/>
              </w:rPr>
              <w:fldChar w:fldCharType="begin"/>
            </w:r>
            <w:r>
              <w:rPr>
                <w:webHidden/>
              </w:rPr>
              <w:instrText xml:space="preserve"> PAGEREF _Toc217378168 \h </w:instrText>
            </w:r>
            <w:r>
              <w:rPr>
                <w:webHidden/>
              </w:rPr>
            </w:r>
            <w:r>
              <w:rPr>
                <w:webHidden/>
              </w:rPr>
              <w:fldChar w:fldCharType="separate"/>
            </w:r>
            <w:r>
              <w:rPr>
                <w:webHidden/>
              </w:rPr>
              <w:t>15</w:t>
            </w:r>
            <w:r>
              <w:rPr>
                <w:webHidden/>
              </w:rPr>
              <w:fldChar w:fldCharType="end"/>
            </w:r>
          </w:hyperlink>
        </w:p>
        <w:p w14:paraId="568F1172" w14:textId="358A10C8" w:rsidR="00447125" w:rsidRDefault="00447125">
          <w:pPr>
            <w:pStyle w:val="TOC3"/>
            <w:tabs>
              <w:tab w:val="right" w:leader="dot" w:pos="9350"/>
            </w:tabs>
            <w:rPr>
              <w:rFonts w:asciiTheme="minorHAnsi" w:eastAsiaTheme="minorEastAsia" w:hAnsiTheme="minorHAnsi"/>
              <w:noProof/>
              <w:color w:val="auto"/>
              <w:kern w:val="2"/>
              <w:sz w:val="24"/>
              <w14:ligatures w14:val="standardContextual"/>
            </w:rPr>
          </w:pPr>
          <w:hyperlink w:anchor="_Toc217378169" w:history="1">
            <w:r w:rsidRPr="00CA13A1">
              <w:rPr>
                <w:rStyle w:val="Hyperlink"/>
                <w:noProof/>
              </w:rPr>
              <w:t>Habitat Uplift Annual Management &amp; Monitoring</w:t>
            </w:r>
            <w:r>
              <w:rPr>
                <w:noProof/>
                <w:webHidden/>
              </w:rPr>
              <w:tab/>
            </w:r>
            <w:r>
              <w:rPr>
                <w:noProof/>
                <w:webHidden/>
              </w:rPr>
              <w:fldChar w:fldCharType="begin"/>
            </w:r>
            <w:r>
              <w:rPr>
                <w:noProof/>
                <w:webHidden/>
              </w:rPr>
              <w:instrText xml:space="preserve"> PAGEREF _Toc217378169 \h </w:instrText>
            </w:r>
            <w:r>
              <w:rPr>
                <w:noProof/>
                <w:webHidden/>
              </w:rPr>
            </w:r>
            <w:r>
              <w:rPr>
                <w:noProof/>
                <w:webHidden/>
              </w:rPr>
              <w:fldChar w:fldCharType="separate"/>
            </w:r>
            <w:r>
              <w:rPr>
                <w:noProof/>
                <w:webHidden/>
              </w:rPr>
              <w:t>15</w:t>
            </w:r>
            <w:r>
              <w:rPr>
                <w:noProof/>
                <w:webHidden/>
              </w:rPr>
              <w:fldChar w:fldCharType="end"/>
            </w:r>
          </w:hyperlink>
        </w:p>
        <w:p w14:paraId="499D25B2" w14:textId="3CC8AB88" w:rsidR="00447125" w:rsidRDefault="00447125">
          <w:pPr>
            <w:pStyle w:val="TOC3"/>
            <w:tabs>
              <w:tab w:val="right" w:leader="dot" w:pos="9350"/>
            </w:tabs>
            <w:rPr>
              <w:rFonts w:asciiTheme="minorHAnsi" w:eastAsiaTheme="minorEastAsia" w:hAnsiTheme="minorHAnsi"/>
              <w:noProof/>
              <w:color w:val="auto"/>
              <w:kern w:val="2"/>
              <w:sz w:val="24"/>
              <w14:ligatures w14:val="standardContextual"/>
            </w:rPr>
          </w:pPr>
          <w:hyperlink w:anchor="_Toc217378170" w:history="1">
            <w:r w:rsidRPr="00CA13A1">
              <w:rPr>
                <w:rStyle w:val="Hyperlink"/>
                <w:noProof/>
              </w:rPr>
              <w:t>Monitoring &amp; Reporting Activities Summary Description &amp; Estimated Budget</w:t>
            </w:r>
            <w:r>
              <w:rPr>
                <w:noProof/>
                <w:webHidden/>
              </w:rPr>
              <w:tab/>
            </w:r>
            <w:r>
              <w:rPr>
                <w:noProof/>
                <w:webHidden/>
              </w:rPr>
              <w:fldChar w:fldCharType="begin"/>
            </w:r>
            <w:r>
              <w:rPr>
                <w:noProof/>
                <w:webHidden/>
              </w:rPr>
              <w:instrText xml:space="preserve"> PAGEREF _Toc217378170 \h </w:instrText>
            </w:r>
            <w:r>
              <w:rPr>
                <w:noProof/>
                <w:webHidden/>
              </w:rPr>
            </w:r>
            <w:r>
              <w:rPr>
                <w:noProof/>
                <w:webHidden/>
              </w:rPr>
              <w:fldChar w:fldCharType="separate"/>
            </w:r>
            <w:r>
              <w:rPr>
                <w:noProof/>
                <w:webHidden/>
              </w:rPr>
              <w:t>17</w:t>
            </w:r>
            <w:r>
              <w:rPr>
                <w:noProof/>
                <w:webHidden/>
              </w:rPr>
              <w:fldChar w:fldCharType="end"/>
            </w:r>
          </w:hyperlink>
        </w:p>
        <w:p w14:paraId="2CBBEAFE" w14:textId="5A5EAD0E" w:rsidR="00447125" w:rsidRDefault="00447125">
          <w:pPr>
            <w:pStyle w:val="TOC1"/>
            <w:rPr>
              <w:rFonts w:asciiTheme="minorHAnsi" w:eastAsiaTheme="minorEastAsia" w:hAnsiTheme="minorHAnsi"/>
              <w:b w:val="0"/>
              <w:caps w:val="0"/>
              <w:noProof/>
              <w:color w:val="auto"/>
              <w:kern w:val="2"/>
              <w:sz w:val="24"/>
              <w14:ligatures w14:val="standardContextual"/>
            </w:rPr>
          </w:pPr>
          <w:hyperlink w:anchor="_Toc217378171" w:history="1">
            <w:r w:rsidRPr="00CA13A1">
              <w:rPr>
                <w:rStyle w:val="Hyperlink"/>
                <w:noProof/>
              </w:rPr>
              <w:t>V.</w:t>
            </w:r>
            <w:r>
              <w:rPr>
                <w:rFonts w:asciiTheme="minorHAnsi" w:eastAsiaTheme="minorEastAsia" w:hAnsiTheme="minorHAnsi"/>
                <w:b w:val="0"/>
                <w:caps w:val="0"/>
                <w:noProof/>
                <w:color w:val="auto"/>
                <w:kern w:val="2"/>
                <w:sz w:val="24"/>
                <w14:ligatures w14:val="standardContextual"/>
              </w:rPr>
              <w:tab/>
            </w:r>
            <w:r w:rsidRPr="00CA13A1">
              <w:rPr>
                <w:rStyle w:val="Hyperlink"/>
                <w:noProof/>
              </w:rPr>
              <w:t>Further Terms and Conditions</w:t>
            </w:r>
            <w:r>
              <w:rPr>
                <w:noProof/>
                <w:webHidden/>
              </w:rPr>
              <w:tab/>
            </w:r>
            <w:r>
              <w:rPr>
                <w:noProof/>
                <w:webHidden/>
              </w:rPr>
              <w:fldChar w:fldCharType="begin"/>
            </w:r>
            <w:r>
              <w:rPr>
                <w:noProof/>
                <w:webHidden/>
              </w:rPr>
              <w:instrText xml:space="preserve"> PAGEREF _Toc217378171 \h </w:instrText>
            </w:r>
            <w:r>
              <w:rPr>
                <w:noProof/>
                <w:webHidden/>
              </w:rPr>
            </w:r>
            <w:r>
              <w:rPr>
                <w:noProof/>
                <w:webHidden/>
              </w:rPr>
              <w:fldChar w:fldCharType="separate"/>
            </w:r>
            <w:r>
              <w:rPr>
                <w:noProof/>
                <w:webHidden/>
              </w:rPr>
              <w:t>18</w:t>
            </w:r>
            <w:r>
              <w:rPr>
                <w:noProof/>
                <w:webHidden/>
              </w:rPr>
              <w:fldChar w:fldCharType="end"/>
            </w:r>
          </w:hyperlink>
        </w:p>
        <w:p w14:paraId="4032D722" w14:textId="18F46298" w:rsidR="00447125" w:rsidRDefault="00447125">
          <w:pPr>
            <w:pStyle w:val="TOC1"/>
            <w:rPr>
              <w:rFonts w:asciiTheme="minorHAnsi" w:eastAsiaTheme="minorEastAsia" w:hAnsiTheme="minorHAnsi"/>
              <w:b w:val="0"/>
              <w:caps w:val="0"/>
              <w:noProof/>
              <w:color w:val="auto"/>
              <w:kern w:val="2"/>
              <w:sz w:val="24"/>
              <w14:ligatures w14:val="standardContextual"/>
            </w:rPr>
          </w:pPr>
          <w:hyperlink w:anchor="_Toc217378172" w:history="1">
            <w:r w:rsidRPr="00CA13A1">
              <w:rPr>
                <w:rStyle w:val="Hyperlink"/>
                <w:noProof/>
              </w:rPr>
              <w:t>Mitigation Plan Form Section B</w:t>
            </w:r>
            <w:r>
              <w:rPr>
                <w:noProof/>
                <w:webHidden/>
              </w:rPr>
              <w:tab/>
            </w:r>
            <w:r>
              <w:rPr>
                <w:noProof/>
                <w:webHidden/>
              </w:rPr>
              <w:fldChar w:fldCharType="begin"/>
            </w:r>
            <w:r>
              <w:rPr>
                <w:noProof/>
                <w:webHidden/>
              </w:rPr>
              <w:instrText xml:space="preserve"> PAGEREF _Toc217378172 \h </w:instrText>
            </w:r>
            <w:r>
              <w:rPr>
                <w:noProof/>
                <w:webHidden/>
              </w:rPr>
            </w:r>
            <w:r>
              <w:rPr>
                <w:noProof/>
                <w:webHidden/>
              </w:rPr>
              <w:fldChar w:fldCharType="separate"/>
            </w:r>
            <w:r>
              <w:rPr>
                <w:noProof/>
                <w:webHidden/>
              </w:rPr>
              <w:t>20</w:t>
            </w:r>
            <w:r>
              <w:rPr>
                <w:noProof/>
                <w:webHidden/>
              </w:rPr>
              <w:fldChar w:fldCharType="end"/>
            </w:r>
          </w:hyperlink>
        </w:p>
        <w:p w14:paraId="79740A6A" w14:textId="5F2DADA4" w:rsidR="00447125" w:rsidRDefault="00447125">
          <w:pPr>
            <w:pStyle w:val="TOC1"/>
            <w:rPr>
              <w:rFonts w:asciiTheme="minorHAnsi" w:eastAsiaTheme="minorEastAsia" w:hAnsiTheme="minorHAnsi"/>
              <w:b w:val="0"/>
              <w:caps w:val="0"/>
              <w:noProof/>
              <w:color w:val="auto"/>
              <w:kern w:val="2"/>
              <w:sz w:val="24"/>
              <w14:ligatures w14:val="standardContextual"/>
            </w:rPr>
          </w:pPr>
          <w:hyperlink w:anchor="_Toc217378173" w:history="1">
            <w:r w:rsidRPr="00CA13A1">
              <w:rPr>
                <w:rStyle w:val="Hyperlink"/>
                <w:noProof/>
              </w:rPr>
              <w:t>VI.</w:t>
            </w:r>
            <w:r>
              <w:rPr>
                <w:rFonts w:asciiTheme="minorHAnsi" w:eastAsiaTheme="minorEastAsia" w:hAnsiTheme="minorHAnsi"/>
                <w:b w:val="0"/>
                <w:caps w:val="0"/>
                <w:noProof/>
                <w:color w:val="auto"/>
                <w:kern w:val="2"/>
                <w:sz w:val="24"/>
                <w14:ligatures w14:val="standardContextual"/>
              </w:rPr>
              <w:tab/>
            </w:r>
            <w:r w:rsidRPr="00CA13A1">
              <w:rPr>
                <w:rStyle w:val="Hyperlink"/>
                <w:noProof/>
              </w:rPr>
              <w:t>Credit Sale/Transfer Addendum I</w:t>
            </w:r>
            <w:r>
              <w:rPr>
                <w:noProof/>
                <w:webHidden/>
              </w:rPr>
              <w:tab/>
            </w:r>
            <w:r>
              <w:rPr>
                <w:noProof/>
                <w:webHidden/>
              </w:rPr>
              <w:fldChar w:fldCharType="begin"/>
            </w:r>
            <w:r>
              <w:rPr>
                <w:noProof/>
                <w:webHidden/>
              </w:rPr>
              <w:instrText xml:space="preserve"> PAGEREF _Toc217378173 \h </w:instrText>
            </w:r>
            <w:r>
              <w:rPr>
                <w:noProof/>
                <w:webHidden/>
              </w:rPr>
            </w:r>
            <w:r>
              <w:rPr>
                <w:noProof/>
                <w:webHidden/>
              </w:rPr>
              <w:fldChar w:fldCharType="separate"/>
            </w:r>
            <w:r>
              <w:rPr>
                <w:noProof/>
                <w:webHidden/>
              </w:rPr>
              <w:t>20</w:t>
            </w:r>
            <w:r>
              <w:rPr>
                <w:noProof/>
                <w:webHidden/>
              </w:rPr>
              <w:fldChar w:fldCharType="end"/>
            </w:r>
          </w:hyperlink>
        </w:p>
        <w:p w14:paraId="73C08741" w14:textId="11199344"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74" w:history="1">
            <w:r w:rsidRPr="00CA13A1">
              <w:rPr>
                <w:rStyle w:val="Hyperlink"/>
              </w:rPr>
              <w:t>6.1 Signatures</w:t>
            </w:r>
            <w:r>
              <w:rPr>
                <w:webHidden/>
              </w:rPr>
              <w:tab/>
            </w:r>
            <w:r>
              <w:rPr>
                <w:webHidden/>
              </w:rPr>
              <w:fldChar w:fldCharType="begin"/>
            </w:r>
            <w:r>
              <w:rPr>
                <w:webHidden/>
              </w:rPr>
              <w:instrText xml:space="preserve"> PAGEREF _Toc217378174 \h </w:instrText>
            </w:r>
            <w:r>
              <w:rPr>
                <w:webHidden/>
              </w:rPr>
            </w:r>
            <w:r>
              <w:rPr>
                <w:webHidden/>
              </w:rPr>
              <w:fldChar w:fldCharType="separate"/>
            </w:r>
            <w:r>
              <w:rPr>
                <w:webHidden/>
              </w:rPr>
              <w:t>20</w:t>
            </w:r>
            <w:r>
              <w:rPr>
                <w:webHidden/>
              </w:rPr>
              <w:fldChar w:fldCharType="end"/>
            </w:r>
          </w:hyperlink>
        </w:p>
        <w:p w14:paraId="3C11C778" w14:textId="525106F8"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75" w:history="1">
            <w:r w:rsidRPr="00CA13A1">
              <w:rPr>
                <w:rStyle w:val="Hyperlink"/>
              </w:rPr>
              <w:t>6.2 Project Duration</w:t>
            </w:r>
            <w:r>
              <w:rPr>
                <w:webHidden/>
              </w:rPr>
              <w:tab/>
            </w:r>
            <w:r>
              <w:rPr>
                <w:webHidden/>
              </w:rPr>
              <w:fldChar w:fldCharType="begin"/>
            </w:r>
            <w:r>
              <w:rPr>
                <w:webHidden/>
              </w:rPr>
              <w:instrText xml:space="preserve"> PAGEREF _Toc217378175 \h </w:instrText>
            </w:r>
            <w:r>
              <w:rPr>
                <w:webHidden/>
              </w:rPr>
            </w:r>
            <w:r>
              <w:rPr>
                <w:webHidden/>
              </w:rPr>
              <w:fldChar w:fldCharType="separate"/>
            </w:r>
            <w:r>
              <w:rPr>
                <w:webHidden/>
              </w:rPr>
              <w:t>20</w:t>
            </w:r>
            <w:r>
              <w:rPr>
                <w:webHidden/>
              </w:rPr>
              <w:fldChar w:fldCharType="end"/>
            </w:r>
          </w:hyperlink>
        </w:p>
        <w:p w14:paraId="111E0E01" w14:textId="594907EC"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76" w:history="1">
            <w:r w:rsidRPr="00CA13A1">
              <w:rPr>
                <w:rStyle w:val="Hyperlink"/>
              </w:rPr>
              <w:t>6.3 Budget Adjustments</w:t>
            </w:r>
            <w:r>
              <w:rPr>
                <w:webHidden/>
              </w:rPr>
              <w:tab/>
            </w:r>
            <w:r>
              <w:rPr>
                <w:webHidden/>
              </w:rPr>
              <w:fldChar w:fldCharType="begin"/>
            </w:r>
            <w:r>
              <w:rPr>
                <w:webHidden/>
              </w:rPr>
              <w:instrText xml:space="preserve"> PAGEREF _Toc217378176 \h </w:instrText>
            </w:r>
            <w:r>
              <w:rPr>
                <w:webHidden/>
              </w:rPr>
            </w:r>
            <w:r>
              <w:rPr>
                <w:webHidden/>
              </w:rPr>
              <w:fldChar w:fldCharType="separate"/>
            </w:r>
            <w:r>
              <w:rPr>
                <w:webHidden/>
              </w:rPr>
              <w:t>21</w:t>
            </w:r>
            <w:r>
              <w:rPr>
                <w:webHidden/>
              </w:rPr>
              <w:fldChar w:fldCharType="end"/>
            </w:r>
          </w:hyperlink>
        </w:p>
        <w:p w14:paraId="490BF3CF" w14:textId="61FECB50"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77" w:history="1">
            <w:r w:rsidRPr="00CA13A1">
              <w:rPr>
                <w:rStyle w:val="Hyperlink"/>
              </w:rPr>
              <w:t>6.4 Financial Assurances</w:t>
            </w:r>
            <w:r>
              <w:rPr>
                <w:webHidden/>
              </w:rPr>
              <w:tab/>
            </w:r>
            <w:r>
              <w:rPr>
                <w:webHidden/>
              </w:rPr>
              <w:fldChar w:fldCharType="begin"/>
            </w:r>
            <w:r>
              <w:rPr>
                <w:webHidden/>
              </w:rPr>
              <w:instrText xml:space="preserve"> PAGEREF _Toc217378177 \h </w:instrText>
            </w:r>
            <w:r>
              <w:rPr>
                <w:webHidden/>
              </w:rPr>
            </w:r>
            <w:r>
              <w:rPr>
                <w:webHidden/>
              </w:rPr>
              <w:fldChar w:fldCharType="separate"/>
            </w:r>
            <w:r>
              <w:rPr>
                <w:webHidden/>
              </w:rPr>
              <w:t>21</w:t>
            </w:r>
            <w:r>
              <w:rPr>
                <w:webHidden/>
              </w:rPr>
              <w:fldChar w:fldCharType="end"/>
            </w:r>
          </w:hyperlink>
        </w:p>
        <w:p w14:paraId="6A9535EC" w14:textId="2804ACA4" w:rsidR="00447125" w:rsidRDefault="00447125">
          <w:pPr>
            <w:pStyle w:val="TOC2"/>
            <w:rPr>
              <w:rFonts w:asciiTheme="minorHAnsi" w:eastAsiaTheme="minorEastAsia" w:hAnsiTheme="minorHAnsi" w:cstheme="minorBidi"/>
              <w:caps w:val="0"/>
              <w:color w:val="auto"/>
              <w:spacing w:val="0"/>
              <w:kern w:val="2"/>
              <w:sz w:val="24"/>
              <w14:ligatures w14:val="standardContextual"/>
            </w:rPr>
          </w:pPr>
          <w:hyperlink w:anchor="_Toc217378178" w:history="1">
            <w:r w:rsidRPr="00CA13A1">
              <w:rPr>
                <w:rStyle w:val="Hyperlink"/>
              </w:rPr>
              <w:t>6.5 Management Plan Revisions</w:t>
            </w:r>
            <w:r>
              <w:rPr>
                <w:webHidden/>
              </w:rPr>
              <w:tab/>
            </w:r>
            <w:r>
              <w:rPr>
                <w:webHidden/>
              </w:rPr>
              <w:fldChar w:fldCharType="begin"/>
            </w:r>
            <w:r>
              <w:rPr>
                <w:webHidden/>
              </w:rPr>
              <w:instrText xml:space="preserve"> PAGEREF _Toc217378178 \h </w:instrText>
            </w:r>
            <w:r>
              <w:rPr>
                <w:webHidden/>
              </w:rPr>
            </w:r>
            <w:r>
              <w:rPr>
                <w:webHidden/>
              </w:rPr>
              <w:fldChar w:fldCharType="separate"/>
            </w:r>
            <w:r>
              <w:rPr>
                <w:webHidden/>
              </w:rPr>
              <w:t>21</w:t>
            </w:r>
            <w:r>
              <w:rPr>
                <w:webHidden/>
              </w:rPr>
              <w:fldChar w:fldCharType="end"/>
            </w:r>
          </w:hyperlink>
        </w:p>
        <w:p w14:paraId="627D7C55" w14:textId="794283E2" w:rsidR="00A058E5" w:rsidRDefault="00A058E5" w:rsidP="00A058E5">
          <w:pPr>
            <w:rPr>
              <w:b/>
              <w:bCs/>
              <w:noProof/>
            </w:rPr>
          </w:pPr>
          <w:r w:rsidRPr="00351550">
            <w:rPr>
              <w:b/>
              <w:bCs/>
              <w:noProof/>
              <w:highlight w:val="yellow"/>
            </w:rPr>
            <w:fldChar w:fldCharType="end"/>
          </w:r>
        </w:p>
      </w:sdtContent>
    </w:sdt>
    <w:p w14:paraId="488091EC" w14:textId="77777777" w:rsidR="001113C9" w:rsidRDefault="001113C9">
      <w:pPr>
        <w:autoSpaceDE/>
        <w:autoSpaceDN/>
        <w:adjustRightInd/>
        <w:spacing w:after="200" w:line="276" w:lineRule="auto"/>
        <w:rPr>
          <w:rFonts w:ascii="Tahoma" w:hAnsi="Tahoma" w:cs="Tahoma"/>
          <w:b/>
          <w:caps/>
          <w:noProof/>
          <w:color w:val="005595"/>
          <w:spacing w:val="20"/>
        </w:rPr>
      </w:pPr>
      <w:r>
        <w:rPr>
          <w:noProof/>
        </w:rPr>
        <w:br w:type="page"/>
      </w:r>
    </w:p>
    <w:p w14:paraId="747BBB72" w14:textId="73D01BB8" w:rsidR="00921AB6" w:rsidRDefault="00921AB6" w:rsidP="00921AB6">
      <w:pPr>
        <w:rPr>
          <w:noProof/>
        </w:rPr>
      </w:pPr>
      <w:r>
        <w:rPr>
          <w:noProof/>
        </w:rPr>
        <w:lastRenderedPageBreak/>
        <w:t xml:space="preserve">Note that anything entered from this point forward should pertrain solely to the proposed project(s) on public lands. </w:t>
      </w:r>
    </w:p>
    <w:p w14:paraId="11C449C6" w14:textId="77777777" w:rsidR="00921AB6" w:rsidRDefault="00921AB6" w:rsidP="00921AB6">
      <w:pPr>
        <w:rPr>
          <w:noProof/>
        </w:rPr>
      </w:pPr>
    </w:p>
    <w:p w14:paraId="0317BBF9" w14:textId="54239799" w:rsidR="004020FF" w:rsidRDefault="00FD0068" w:rsidP="004C04FA">
      <w:pPr>
        <w:pStyle w:val="Heading2"/>
        <w:rPr>
          <w:noProof/>
        </w:rPr>
      </w:pPr>
      <w:bookmarkStart w:id="4" w:name="_Toc217378154"/>
      <w:r>
        <w:rPr>
          <w:noProof/>
        </w:rPr>
        <w:t xml:space="preserve">1.2 </w:t>
      </w:r>
      <w:r w:rsidR="004020FF">
        <w:rPr>
          <w:noProof/>
        </w:rPr>
        <w:t>List of Attachments</w:t>
      </w:r>
      <w:bookmarkEnd w:id="4"/>
    </w:p>
    <w:p w14:paraId="4092F2EF" w14:textId="02A5B6C7" w:rsidR="005119A0" w:rsidRPr="005119A0" w:rsidRDefault="005119A0" w:rsidP="005119A0">
      <w:r>
        <w:t xml:space="preserve">List any attachments to this management plan </w:t>
      </w:r>
      <w:r w:rsidR="00774D05">
        <w:t xml:space="preserve">that affect the proposed project area </w:t>
      </w:r>
      <w:r>
        <w:t>here</w:t>
      </w:r>
      <w:r w:rsidR="00774D05">
        <w:t>, unless otherwise noted</w:t>
      </w:r>
      <w:r>
        <w:t>. If submitting electronically, include file names.</w:t>
      </w:r>
    </w:p>
    <w:tbl>
      <w:tblPr>
        <w:tblStyle w:val="TableGrid"/>
        <w:tblW w:w="9756" w:type="dxa"/>
        <w:tblBorders>
          <w:top w:val="single" w:sz="4" w:space="0" w:color="005595" w:themeColor="background2"/>
          <w:left w:val="none" w:sz="0" w:space="0" w:color="auto"/>
          <w:bottom w:val="single" w:sz="4" w:space="0" w:color="005595" w:themeColor="background2"/>
          <w:right w:val="none" w:sz="0" w:space="0" w:color="auto"/>
          <w:insideH w:val="single" w:sz="4" w:space="0" w:color="005595" w:themeColor="background2"/>
          <w:insideV w:val="none" w:sz="0" w:space="0" w:color="auto"/>
        </w:tblBorders>
        <w:tblLook w:val="04A0" w:firstRow="1" w:lastRow="0" w:firstColumn="1" w:lastColumn="0" w:noHBand="0" w:noVBand="1"/>
      </w:tblPr>
      <w:tblGrid>
        <w:gridCol w:w="5958"/>
        <w:gridCol w:w="3798"/>
      </w:tblGrid>
      <w:tr w:rsidR="00F26FC3" w14:paraId="59462A90" w14:textId="77777777" w:rsidTr="006F023A">
        <w:tc>
          <w:tcPr>
            <w:tcW w:w="5958" w:type="dxa"/>
            <w:tcBorders>
              <w:top w:val="single" w:sz="4" w:space="0" w:color="006040" w:themeColor="text2"/>
              <w:bottom w:val="single" w:sz="4" w:space="0" w:color="006040" w:themeColor="text2"/>
            </w:tcBorders>
            <w:shd w:val="clear" w:color="auto" w:fill="D9D9D9" w:themeFill="background1" w:themeFillShade="D9"/>
            <w:vAlign w:val="center"/>
          </w:tcPr>
          <w:p w14:paraId="607E8C7F" w14:textId="77777777" w:rsidR="00F26FC3" w:rsidRPr="001113C9" w:rsidRDefault="00F26FC3" w:rsidP="001113C9">
            <w:pPr>
              <w:pStyle w:val="TableColumnHeader"/>
            </w:pPr>
            <w:r w:rsidRPr="001113C9">
              <w:t>Attachment</w:t>
            </w:r>
          </w:p>
        </w:tc>
        <w:tc>
          <w:tcPr>
            <w:tcW w:w="3798" w:type="dxa"/>
            <w:tcBorders>
              <w:top w:val="single" w:sz="4" w:space="0" w:color="006040" w:themeColor="text2"/>
              <w:bottom w:val="single" w:sz="4" w:space="0" w:color="006040" w:themeColor="text2"/>
            </w:tcBorders>
            <w:shd w:val="clear" w:color="auto" w:fill="D9D9D9" w:themeFill="background1" w:themeFillShade="D9"/>
            <w:vAlign w:val="center"/>
          </w:tcPr>
          <w:p w14:paraId="71E0D487" w14:textId="7EC9B3B2" w:rsidR="00F26FC3" w:rsidRPr="001113C9" w:rsidRDefault="00F26FC3" w:rsidP="000201BA">
            <w:pPr>
              <w:pStyle w:val="TableColumnHeader"/>
              <w:contextualSpacing w:val="0"/>
            </w:pPr>
            <w:r w:rsidRPr="001113C9">
              <w:t xml:space="preserve">Description, Page Number, </w:t>
            </w:r>
            <w:r w:rsidR="000201BA" w:rsidRPr="001113C9">
              <w:t>File Name</w:t>
            </w:r>
            <w:r w:rsidR="000201BA">
              <w:t>,</w:t>
            </w:r>
            <w:r w:rsidR="000201BA" w:rsidRPr="001113C9">
              <w:t xml:space="preserve"> or</w:t>
            </w:r>
            <w:r w:rsidR="000201BA">
              <w:t xml:space="preserve"> Calculator Version</w:t>
            </w:r>
          </w:p>
        </w:tc>
      </w:tr>
      <w:tr w:rsidR="001113C9" w14:paraId="6AE2A1E8" w14:textId="77777777" w:rsidTr="000201BA">
        <w:tc>
          <w:tcPr>
            <w:tcW w:w="5958" w:type="dxa"/>
            <w:tcBorders>
              <w:top w:val="single" w:sz="4" w:space="0" w:color="006040" w:themeColor="text2"/>
              <w:bottom w:val="single" w:sz="4" w:space="0" w:color="F2F2F2" w:themeColor="background1" w:themeShade="F2"/>
              <w:right w:val="nil"/>
            </w:tcBorders>
            <w:shd w:val="clear" w:color="auto" w:fill="D9D9D9" w:themeFill="background1" w:themeFillShade="D9"/>
            <w:vAlign w:val="center"/>
          </w:tcPr>
          <w:p w14:paraId="73DBC953" w14:textId="4FEF0E39" w:rsidR="001113C9" w:rsidRPr="001113C9" w:rsidRDefault="004F2047" w:rsidP="00905F3A">
            <w:pPr>
              <w:pStyle w:val="TableRowHeader"/>
            </w:pPr>
            <w:r w:rsidRPr="008A1E11">
              <w:t>Maps</w:t>
            </w:r>
            <w:r w:rsidR="00437DED">
              <w:t xml:space="preserve"> and shapefiles</w:t>
            </w:r>
            <w:r w:rsidRPr="008A1E11">
              <w:t xml:space="preserve"> of the Project Area</w:t>
            </w:r>
            <w:r w:rsidR="00746094">
              <w:t>, Anthropogenic Disturbances in and around the Project Area</w:t>
            </w:r>
            <w:r w:rsidRPr="008A1E11">
              <w:t xml:space="preserve">, </w:t>
            </w:r>
            <w:r>
              <w:t xml:space="preserve">Map Units, Treatment Areas </w:t>
            </w:r>
            <w:r w:rsidR="00C92C25">
              <w:t>and Management Commitments (as relevant</w:t>
            </w:r>
            <w:r w:rsidR="00905F3A">
              <w:t>)</w:t>
            </w:r>
            <w:r w:rsidR="00C671E7">
              <w:t>,</w:t>
            </w:r>
            <w:r>
              <w:t xml:space="preserve"> and surrounding area</w:t>
            </w:r>
            <w:r w:rsidR="000C031A">
              <w:t xml:space="preserve">. Include driving direction map to the </w:t>
            </w:r>
            <w:r w:rsidR="001304F7">
              <w:t>Project Area</w:t>
            </w:r>
            <w:r w:rsidR="000C031A">
              <w:t>.</w:t>
            </w:r>
            <w:r>
              <w:t xml:space="preserve"> </w:t>
            </w:r>
          </w:p>
        </w:tc>
        <w:tc>
          <w:tcPr>
            <w:tcW w:w="3798" w:type="dxa"/>
            <w:tcBorders>
              <w:top w:val="single" w:sz="4" w:space="0" w:color="006040" w:themeColor="text2"/>
              <w:left w:val="nil"/>
              <w:bottom w:val="single" w:sz="4" w:space="0" w:color="F2F2F2" w:themeColor="background1" w:themeShade="F2"/>
            </w:tcBorders>
          </w:tcPr>
          <w:p w14:paraId="51C76E63" w14:textId="77777777" w:rsidR="001113C9" w:rsidRDefault="001113C9" w:rsidP="001113C9">
            <w:pPr>
              <w:pStyle w:val="TableText"/>
            </w:pPr>
          </w:p>
        </w:tc>
      </w:tr>
      <w:tr w:rsidR="000201BA" w14:paraId="7C15C1F7" w14:textId="77777777" w:rsidTr="000201BA">
        <w:tc>
          <w:tcPr>
            <w:tcW w:w="5958" w:type="dxa"/>
            <w:tcBorders>
              <w:top w:val="single" w:sz="4" w:space="0" w:color="F2F2F2" w:themeColor="background1" w:themeShade="F2"/>
              <w:bottom w:val="single" w:sz="4" w:space="0" w:color="F2F2F2" w:themeColor="background1" w:themeShade="F2"/>
              <w:right w:val="nil"/>
            </w:tcBorders>
            <w:shd w:val="clear" w:color="auto" w:fill="D9D9D9" w:themeFill="background1" w:themeFillShade="D9"/>
            <w:vAlign w:val="center"/>
          </w:tcPr>
          <w:p w14:paraId="58EC3B97" w14:textId="69BF2B6C" w:rsidR="000201BA" w:rsidRPr="008A1E11" w:rsidRDefault="000201BA">
            <w:pPr>
              <w:pStyle w:val="TableRowHeader"/>
            </w:pPr>
            <w:r>
              <w:t>HQT Calculator(s)</w:t>
            </w:r>
          </w:p>
        </w:tc>
        <w:tc>
          <w:tcPr>
            <w:tcW w:w="3798" w:type="dxa"/>
            <w:tcBorders>
              <w:top w:val="single" w:sz="4" w:space="0" w:color="F2F2F2" w:themeColor="background1" w:themeShade="F2"/>
              <w:left w:val="nil"/>
              <w:bottom w:val="single" w:sz="4" w:space="0" w:color="F2F2F2" w:themeColor="background1" w:themeShade="F2"/>
            </w:tcBorders>
          </w:tcPr>
          <w:p w14:paraId="79B6FD06" w14:textId="0749D03A" w:rsidR="000201BA" w:rsidRPr="000201BA" w:rsidRDefault="00140B75" w:rsidP="001113C9">
            <w:pPr>
              <w:pStyle w:val="TableText"/>
              <w:rPr>
                <w:rFonts w:ascii="Tahoma" w:hAnsi="Tahoma" w:cs="Tahoma"/>
                <w:color w:val="006040" w:themeColor="text2"/>
                <w:szCs w:val="16"/>
              </w:rPr>
            </w:pPr>
            <w:r>
              <w:rPr>
                <w:i/>
              </w:rPr>
              <w:t xml:space="preserve">Include HQT </w:t>
            </w:r>
            <w:r w:rsidR="000201BA" w:rsidRPr="000201BA">
              <w:rPr>
                <w:i/>
              </w:rPr>
              <w:t>Version</w:t>
            </w:r>
            <w:r>
              <w:rPr>
                <w:i/>
              </w:rPr>
              <w:t xml:space="preserve"> number</w:t>
            </w:r>
          </w:p>
        </w:tc>
      </w:tr>
      <w:tr w:rsidR="00092699" w14:paraId="006561DD" w14:textId="77777777" w:rsidTr="000201BA">
        <w:tc>
          <w:tcPr>
            <w:tcW w:w="5958" w:type="dxa"/>
            <w:tcBorders>
              <w:top w:val="single" w:sz="4" w:space="0" w:color="F2F2F2" w:themeColor="background1" w:themeShade="F2"/>
              <w:bottom w:val="single" w:sz="4" w:space="0" w:color="F2F2F2" w:themeColor="background1" w:themeShade="F2"/>
              <w:right w:val="nil"/>
            </w:tcBorders>
            <w:shd w:val="clear" w:color="auto" w:fill="D9D9D9" w:themeFill="background1" w:themeFillShade="D9"/>
            <w:vAlign w:val="center"/>
          </w:tcPr>
          <w:p w14:paraId="7BF416FE" w14:textId="529DE716" w:rsidR="00092699" w:rsidRDefault="00092699" w:rsidP="008A1E11">
            <w:pPr>
              <w:pStyle w:val="TableRowHeader"/>
            </w:pPr>
            <w:r>
              <w:t>Ongoing or completed NEPA documents (if applicable)</w:t>
            </w:r>
          </w:p>
        </w:tc>
        <w:tc>
          <w:tcPr>
            <w:tcW w:w="3798" w:type="dxa"/>
            <w:tcBorders>
              <w:top w:val="single" w:sz="4" w:space="0" w:color="F2F2F2" w:themeColor="background1" w:themeShade="F2"/>
              <w:left w:val="nil"/>
              <w:bottom w:val="single" w:sz="4" w:space="0" w:color="F2F2F2" w:themeColor="background1" w:themeShade="F2"/>
            </w:tcBorders>
          </w:tcPr>
          <w:p w14:paraId="5E230436" w14:textId="77777777" w:rsidR="00092699" w:rsidRDefault="00092699" w:rsidP="001113C9">
            <w:pPr>
              <w:pStyle w:val="TableText"/>
            </w:pPr>
          </w:p>
        </w:tc>
      </w:tr>
      <w:tr w:rsidR="008A1E11" w14:paraId="5E632488" w14:textId="77777777" w:rsidTr="006F023A">
        <w:tc>
          <w:tcPr>
            <w:tcW w:w="5958" w:type="dxa"/>
            <w:tcBorders>
              <w:top w:val="single" w:sz="4" w:space="0" w:color="F2F2F2" w:themeColor="background1" w:themeShade="F2"/>
              <w:bottom w:val="single" w:sz="4" w:space="0" w:color="F2F2F2" w:themeColor="background1" w:themeShade="F2"/>
              <w:right w:val="nil"/>
            </w:tcBorders>
            <w:shd w:val="clear" w:color="auto" w:fill="D9D9D9" w:themeFill="background1" w:themeFillShade="D9"/>
            <w:vAlign w:val="center"/>
          </w:tcPr>
          <w:p w14:paraId="71C3A46B" w14:textId="6483CC56" w:rsidR="008A1E11" w:rsidRPr="006F023A" w:rsidRDefault="008A1E11" w:rsidP="008A1E11">
            <w:pPr>
              <w:pStyle w:val="TableRowHeader"/>
            </w:pPr>
            <w:r w:rsidRPr="006F023A">
              <w:t>Wate</w:t>
            </w:r>
            <w:r w:rsidR="003E3302" w:rsidRPr="006F023A">
              <w:t xml:space="preserve">r Rights Documentation </w:t>
            </w:r>
            <w:r w:rsidR="00E21B8F" w:rsidRPr="006F023A">
              <w:t>(if applicable)</w:t>
            </w:r>
          </w:p>
        </w:tc>
        <w:tc>
          <w:tcPr>
            <w:tcW w:w="3798" w:type="dxa"/>
            <w:tcBorders>
              <w:top w:val="single" w:sz="4" w:space="0" w:color="F2F2F2" w:themeColor="background1" w:themeShade="F2"/>
              <w:left w:val="nil"/>
              <w:bottom w:val="single" w:sz="4" w:space="0" w:color="F2F2F2" w:themeColor="background1" w:themeShade="F2"/>
            </w:tcBorders>
          </w:tcPr>
          <w:p w14:paraId="798780BF" w14:textId="618358FE" w:rsidR="008A1E11" w:rsidRPr="00B46C6E" w:rsidRDefault="00B46C6E" w:rsidP="001113C9">
            <w:pPr>
              <w:pStyle w:val="TableText"/>
              <w:rPr>
                <w:i/>
              </w:rPr>
            </w:pPr>
            <w:r w:rsidRPr="00B46C6E">
              <w:rPr>
                <w:i/>
              </w:rPr>
              <w:t xml:space="preserve">Start </w:t>
            </w:r>
            <w:hyperlink r:id="rId8" w:history="1">
              <w:r w:rsidRPr="00B46C6E">
                <w:rPr>
                  <w:rStyle w:val="Hyperlink"/>
                  <w:i/>
                </w:rPr>
                <w:t>Here</w:t>
              </w:r>
            </w:hyperlink>
            <w:r w:rsidRPr="00B46C6E">
              <w:rPr>
                <w:i/>
              </w:rPr>
              <w:t>.</w:t>
            </w:r>
          </w:p>
        </w:tc>
      </w:tr>
      <w:tr w:rsidR="002B6EA3" w14:paraId="49A1E9CE" w14:textId="77777777" w:rsidTr="006F023A">
        <w:tc>
          <w:tcPr>
            <w:tcW w:w="5958" w:type="dxa"/>
            <w:tcBorders>
              <w:top w:val="single" w:sz="4" w:space="0" w:color="F2F2F2" w:themeColor="background1" w:themeShade="F2"/>
              <w:bottom w:val="single" w:sz="4" w:space="0" w:color="F2F2F2" w:themeColor="background1" w:themeShade="F2"/>
              <w:right w:val="nil"/>
            </w:tcBorders>
            <w:shd w:val="clear" w:color="auto" w:fill="D9D9D9" w:themeFill="background1" w:themeFillShade="D9"/>
            <w:vAlign w:val="center"/>
          </w:tcPr>
          <w:p w14:paraId="26BCD120" w14:textId="1942AFA8" w:rsidR="002B6EA3" w:rsidRPr="006F023A" w:rsidRDefault="002B6EA3" w:rsidP="0063613E">
            <w:pPr>
              <w:pStyle w:val="TableRowHeader"/>
            </w:pPr>
            <w:r w:rsidRPr="006F023A">
              <w:t>Claim</w:t>
            </w:r>
            <w:r w:rsidR="00FD4CB6">
              <w:t>/Special Use Permits</w:t>
            </w:r>
            <w:r w:rsidRPr="006F023A">
              <w:t xml:space="preserve"> Documentation (if applicable)</w:t>
            </w:r>
            <w:r w:rsidR="00774D05" w:rsidRPr="006F023A">
              <w:t xml:space="preserve"> Property Restrictions (e.g., rights-of-way) (if applicable) Conservation Program or Easement Documentation (if applicable)</w:t>
            </w:r>
          </w:p>
        </w:tc>
        <w:tc>
          <w:tcPr>
            <w:tcW w:w="3798" w:type="dxa"/>
            <w:tcBorders>
              <w:top w:val="single" w:sz="4" w:space="0" w:color="F2F2F2" w:themeColor="background1" w:themeShade="F2"/>
              <w:left w:val="nil"/>
              <w:bottom w:val="single" w:sz="4" w:space="0" w:color="F2F2F2" w:themeColor="background1" w:themeShade="F2"/>
            </w:tcBorders>
          </w:tcPr>
          <w:p w14:paraId="012B2EA6" w14:textId="2AE481B2" w:rsidR="002B6EA3" w:rsidRDefault="00B46C6E" w:rsidP="00774D05">
            <w:pPr>
              <w:pStyle w:val="TableText"/>
              <w:rPr>
                <w:i/>
              </w:rPr>
            </w:pPr>
            <w:r w:rsidRPr="00B46C6E">
              <w:rPr>
                <w:i/>
              </w:rPr>
              <w:t xml:space="preserve">Start </w:t>
            </w:r>
            <w:hyperlink r:id="rId9" w:history="1">
              <w:r w:rsidRPr="00B46C6E">
                <w:rPr>
                  <w:rStyle w:val="Hyperlink"/>
                  <w:i/>
                </w:rPr>
                <w:t>Here</w:t>
              </w:r>
            </w:hyperlink>
            <w:r w:rsidR="00774D05">
              <w:rPr>
                <w:i/>
              </w:rPr>
              <w:t xml:space="preserve"> for Claim information.</w:t>
            </w:r>
            <w:r w:rsidR="00774D05" w:rsidRPr="00A347A2">
              <w:rPr>
                <w:i/>
              </w:rPr>
              <w:t xml:space="preserve"> Start </w:t>
            </w:r>
            <w:hyperlink r:id="rId10" w:history="1">
              <w:r w:rsidR="00774D05" w:rsidRPr="00A347A2">
                <w:rPr>
                  <w:rStyle w:val="Hyperlink"/>
                  <w:i/>
                </w:rPr>
                <w:t>Here</w:t>
              </w:r>
            </w:hyperlink>
            <w:r w:rsidR="00774D05">
              <w:rPr>
                <w:i/>
              </w:rPr>
              <w:t xml:space="preserve"> for Rights-of-Way information.</w:t>
            </w:r>
          </w:p>
          <w:p w14:paraId="34AF717F" w14:textId="1D53976A" w:rsidR="00774D05" w:rsidRPr="00B46C6E" w:rsidRDefault="00774D05" w:rsidP="00774D05">
            <w:pPr>
              <w:pStyle w:val="TableText"/>
              <w:rPr>
                <w:i/>
              </w:rPr>
            </w:pPr>
            <w:r>
              <w:rPr>
                <w:i/>
              </w:rPr>
              <w:t>Obtain letter from the</w:t>
            </w:r>
            <w:r w:rsidRPr="006F023A">
              <w:rPr>
                <w:i/>
              </w:rPr>
              <w:t xml:space="preserve"> local federal agency</w:t>
            </w:r>
            <w:r>
              <w:rPr>
                <w:i/>
              </w:rPr>
              <w:t xml:space="preserve"> outlining the authorized use on and within 6km of the project </w:t>
            </w:r>
            <w:proofErr w:type="gramStart"/>
            <w:r>
              <w:rPr>
                <w:i/>
              </w:rPr>
              <w:t>area, and</w:t>
            </w:r>
            <w:proofErr w:type="gramEnd"/>
            <w:r>
              <w:rPr>
                <w:i/>
              </w:rPr>
              <w:t xml:space="preserve"> indicating approval for the proposed project</w:t>
            </w:r>
            <w:r w:rsidRPr="006F023A">
              <w:rPr>
                <w:i/>
              </w:rPr>
              <w:t>.</w:t>
            </w:r>
          </w:p>
        </w:tc>
      </w:tr>
      <w:tr w:rsidR="0063613E" w14:paraId="0B8D245E" w14:textId="77777777" w:rsidTr="006F023A">
        <w:tc>
          <w:tcPr>
            <w:tcW w:w="5958" w:type="dxa"/>
            <w:tcBorders>
              <w:top w:val="single" w:sz="4" w:space="0" w:color="F2F2F2" w:themeColor="background1" w:themeShade="F2"/>
              <w:bottom w:val="single" w:sz="4" w:space="0" w:color="F2F2F2" w:themeColor="background1" w:themeShade="F2"/>
              <w:right w:val="nil"/>
            </w:tcBorders>
            <w:shd w:val="clear" w:color="auto" w:fill="D9D9D9" w:themeFill="background1" w:themeFillShade="D9"/>
            <w:vAlign w:val="center"/>
          </w:tcPr>
          <w:p w14:paraId="45978D9B" w14:textId="2ECE146A" w:rsidR="0063613E" w:rsidRPr="001113C9" w:rsidRDefault="0063613E" w:rsidP="008A1E11">
            <w:pPr>
              <w:pStyle w:val="TableRowHeader"/>
            </w:pPr>
            <w:r w:rsidRPr="001113C9">
              <w:t xml:space="preserve">Proper Functioning Condition Assessment Checklist for </w:t>
            </w:r>
            <w:r>
              <w:t>E</w:t>
            </w:r>
            <w:r w:rsidRPr="001113C9">
              <w:t xml:space="preserve">ach </w:t>
            </w:r>
            <w:r>
              <w:t>R</w:t>
            </w:r>
            <w:r w:rsidRPr="001113C9">
              <w:t>iparian/</w:t>
            </w:r>
            <w:r>
              <w:t>W</w:t>
            </w:r>
            <w:r w:rsidRPr="001113C9">
              <w:t xml:space="preserve">etland </w:t>
            </w:r>
            <w:r>
              <w:t>A</w:t>
            </w:r>
            <w:r w:rsidRPr="001113C9">
              <w:t>rea</w:t>
            </w:r>
            <w:r w:rsidR="00E21B8F">
              <w:t xml:space="preserve"> (if applicable)</w:t>
            </w:r>
          </w:p>
        </w:tc>
        <w:tc>
          <w:tcPr>
            <w:tcW w:w="3798" w:type="dxa"/>
            <w:tcBorders>
              <w:top w:val="single" w:sz="4" w:space="0" w:color="F2F2F2" w:themeColor="background1" w:themeShade="F2"/>
              <w:left w:val="nil"/>
              <w:bottom w:val="single" w:sz="4" w:space="0" w:color="F2F2F2" w:themeColor="background1" w:themeShade="F2"/>
            </w:tcBorders>
          </w:tcPr>
          <w:p w14:paraId="62204893" w14:textId="77777777" w:rsidR="0063613E" w:rsidRDefault="0063613E" w:rsidP="001113C9">
            <w:pPr>
              <w:pStyle w:val="TableText"/>
            </w:pPr>
          </w:p>
        </w:tc>
      </w:tr>
      <w:tr w:rsidR="0063613E" w14:paraId="21CA3B14" w14:textId="77777777" w:rsidTr="006F023A">
        <w:tc>
          <w:tcPr>
            <w:tcW w:w="5958" w:type="dxa"/>
            <w:tcBorders>
              <w:top w:val="single" w:sz="4" w:space="0" w:color="F2F2F2" w:themeColor="background1" w:themeShade="F2"/>
              <w:bottom w:val="single" w:sz="4" w:space="0" w:color="006040" w:themeColor="text2"/>
              <w:right w:val="nil"/>
            </w:tcBorders>
            <w:shd w:val="clear" w:color="auto" w:fill="D9D9D9" w:themeFill="background1" w:themeFillShade="D9"/>
          </w:tcPr>
          <w:p w14:paraId="695829F4" w14:textId="77777777" w:rsidR="0063613E" w:rsidRDefault="0063613E" w:rsidP="001113C9">
            <w:pPr>
              <w:pStyle w:val="TableRowHeader"/>
            </w:pPr>
            <w:r>
              <w:t xml:space="preserve">Other Important Documents </w:t>
            </w:r>
          </w:p>
          <w:p w14:paraId="6ED5D0D2" w14:textId="406EF989" w:rsidR="0063613E" w:rsidRDefault="0063613E" w:rsidP="006B31EE">
            <w:pPr>
              <w:pStyle w:val="TableRowHeader"/>
            </w:pPr>
            <w:r>
              <w:t>(Any descriptions requested in 2.2 and 2.3 may be attached and listed here, as well as additional details for plans listed in 4.1)</w:t>
            </w:r>
          </w:p>
        </w:tc>
        <w:tc>
          <w:tcPr>
            <w:tcW w:w="3798" w:type="dxa"/>
            <w:tcBorders>
              <w:top w:val="single" w:sz="4" w:space="0" w:color="F2F2F2" w:themeColor="background1" w:themeShade="F2"/>
              <w:left w:val="nil"/>
              <w:bottom w:val="single" w:sz="4" w:space="0" w:color="006040" w:themeColor="text2"/>
            </w:tcBorders>
          </w:tcPr>
          <w:p w14:paraId="1BB8F636" w14:textId="77777777" w:rsidR="0063613E" w:rsidRDefault="0063613E" w:rsidP="001113C9">
            <w:pPr>
              <w:pStyle w:val="TableText"/>
            </w:pPr>
          </w:p>
        </w:tc>
      </w:tr>
    </w:tbl>
    <w:p w14:paraId="1025F6EA" w14:textId="77777777" w:rsidR="00DA7A24" w:rsidRDefault="00DA7A24" w:rsidP="00DA7A24"/>
    <w:p w14:paraId="68234BFF" w14:textId="4BC7BE7F" w:rsidR="00E42A4E" w:rsidRDefault="00DA7A24">
      <w:pPr>
        <w:autoSpaceDE/>
        <w:autoSpaceDN/>
        <w:adjustRightInd/>
        <w:spacing w:after="200" w:line="276" w:lineRule="auto"/>
      </w:pPr>
      <w:r>
        <w:br w:type="page"/>
      </w:r>
    </w:p>
    <w:p w14:paraId="71CD018B" w14:textId="1B7E2170" w:rsidR="00453E6A" w:rsidRDefault="00BA4DA0" w:rsidP="00453E6A">
      <w:pPr>
        <w:pStyle w:val="Heading2"/>
      </w:pPr>
      <w:bookmarkStart w:id="5" w:name="_Toc217378155"/>
      <w:r>
        <w:lastRenderedPageBreak/>
        <w:t>1.</w:t>
      </w:r>
      <w:r w:rsidR="00FD0068">
        <w:t>3</w:t>
      </w:r>
      <w:r>
        <w:t xml:space="preserve"> </w:t>
      </w:r>
      <w:r w:rsidR="00453E6A">
        <w:t>Contact Information</w:t>
      </w:r>
      <w:bookmarkEnd w:id="5"/>
    </w:p>
    <w:p w14:paraId="60C1276E" w14:textId="35C5EACE" w:rsidR="004020FF" w:rsidRPr="004020FF" w:rsidRDefault="004020FF" w:rsidP="004020FF">
      <w:r>
        <w:t>Provide contact infor</w:t>
      </w:r>
      <w:r w:rsidR="00B24B48">
        <w:t>mation for the Credit Developer</w:t>
      </w:r>
      <w:r>
        <w:t xml:space="preserve"> </w:t>
      </w:r>
      <w:r w:rsidR="00B24B48">
        <w:t xml:space="preserve">and Property Owner or Land Manager, if different than the Credit Developer. If a </w:t>
      </w:r>
      <w:r w:rsidR="003340C3">
        <w:t>Verifier is assisting</w:t>
      </w:r>
      <w:r w:rsidR="00B24B48">
        <w:t xml:space="preserve"> with the development of this management plan, provide contact information here.</w:t>
      </w:r>
      <w:r w:rsidR="00140B75">
        <w:t xml:space="preserve"> Add additional contact boxes if needed. </w:t>
      </w:r>
    </w:p>
    <w:tbl>
      <w:tblPr>
        <w:tblStyle w:val="TableGrid"/>
        <w:tblW w:w="9542" w:type="dxa"/>
        <w:tblBorders>
          <w:top w:val="single" w:sz="4" w:space="0" w:color="006040" w:themeColor="text2"/>
          <w:left w:val="none" w:sz="0" w:space="0" w:color="auto"/>
          <w:bottom w:val="single" w:sz="4" w:space="0" w:color="005595" w:themeColor="background2"/>
          <w:right w:val="none" w:sz="0" w:space="0" w:color="auto"/>
          <w:insideH w:val="single" w:sz="4" w:space="0" w:color="006040" w:themeColor="text2"/>
          <w:insideV w:val="none" w:sz="0" w:space="0" w:color="auto"/>
        </w:tblBorders>
        <w:tblLayout w:type="fixed"/>
        <w:tblLook w:val="04A0" w:firstRow="1" w:lastRow="0" w:firstColumn="1" w:lastColumn="0" w:noHBand="0" w:noVBand="1"/>
      </w:tblPr>
      <w:tblGrid>
        <w:gridCol w:w="443"/>
        <w:gridCol w:w="265"/>
        <w:gridCol w:w="174"/>
        <w:gridCol w:w="559"/>
        <w:gridCol w:w="3330"/>
        <w:gridCol w:w="4771"/>
      </w:tblGrid>
      <w:tr w:rsidR="00776C5A" w:rsidRPr="009F422D" w14:paraId="1C05F440" w14:textId="77777777" w:rsidTr="00D01892">
        <w:trPr>
          <w:trHeight w:val="310"/>
          <w:tblHeader/>
        </w:trPr>
        <w:tc>
          <w:tcPr>
            <w:tcW w:w="2500" w:type="pct"/>
            <w:gridSpan w:val="5"/>
            <w:tcBorders>
              <w:bottom w:val="single" w:sz="4" w:space="0" w:color="006040" w:themeColor="text2"/>
            </w:tcBorders>
            <w:shd w:val="clear" w:color="auto" w:fill="D9D9D9" w:themeFill="background1" w:themeFillShade="D9"/>
            <w:vAlign w:val="center"/>
          </w:tcPr>
          <w:p w14:paraId="6D12A390" w14:textId="59F0CE3C" w:rsidR="00776C5A" w:rsidRPr="00D23413" w:rsidRDefault="00776C5A" w:rsidP="007D78AD">
            <w:pPr>
              <w:pStyle w:val="TableColumnHeader"/>
              <w:contextualSpacing w:val="0"/>
            </w:pPr>
            <w:r w:rsidRPr="00D23413">
              <w:t xml:space="preserve">Credit </w:t>
            </w:r>
            <w:r w:rsidRPr="0002774D">
              <w:t>Developer</w:t>
            </w:r>
          </w:p>
        </w:tc>
        <w:tc>
          <w:tcPr>
            <w:tcW w:w="2500" w:type="pct"/>
            <w:tcBorders>
              <w:bottom w:val="single" w:sz="4" w:space="0" w:color="006040" w:themeColor="text2"/>
            </w:tcBorders>
            <w:shd w:val="clear" w:color="auto" w:fill="D9D9D9" w:themeFill="background1" w:themeFillShade="D9"/>
            <w:vAlign w:val="center"/>
          </w:tcPr>
          <w:p w14:paraId="7F19CE22" w14:textId="0E6933EA" w:rsidR="00776C5A" w:rsidRPr="00D23413" w:rsidRDefault="00A32DEB" w:rsidP="007D78AD">
            <w:pPr>
              <w:pStyle w:val="TableColumnHeader"/>
              <w:contextualSpacing w:val="0"/>
            </w:pPr>
            <w:r>
              <w:t>Public Land Manager</w:t>
            </w:r>
            <w:r w:rsidR="00776C5A" w:rsidRPr="00D23413">
              <w:t xml:space="preserve"> </w:t>
            </w:r>
            <w:r w:rsidR="00776C5A" w:rsidRPr="00D23413">
              <w:rPr>
                <w:sz w:val="16"/>
              </w:rPr>
              <w:t>(if applicable)</w:t>
            </w:r>
          </w:p>
        </w:tc>
      </w:tr>
      <w:tr w:rsidR="00A40AD5" w:rsidRPr="00357328" w14:paraId="11F1204F" w14:textId="77777777" w:rsidTr="00D01892">
        <w:trPr>
          <w:trHeight w:val="448"/>
          <w:tblHeader/>
        </w:trPr>
        <w:tc>
          <w:tcPr>
            <w:tcW w:w="2500" w:type="pct"/>
            <w:gridSpan w:val="5"/>
            <w:tcBorders>
              <w:bottom w:val="single" w:sz="4" w:space="0" w:color="006040" w:themeColor="text2"/>
              <w:right w:val="dotted" w:sz="4" w:space="0" w:color="006040" w:themeColor="text2"/>
            </w:tcBorders>
          </w:tcPr>
          <w:p w14:paraId="519612F2" w14:textId="7815B3C4" w:rsidR="00A40AD5" w:rsidRPr="004020FF" w:rsidRDefault="00A40AD5" w:rsidP="00A40AD5">
            <w:pPr>
              <w:pStyle w:val="TableRowHeader"/>
            </w:pPr>
            <w:r>
              <w:t>Business</w:t>
            </w:r>
            <w:r w:rsidRPr="004020FF">
              <w:t xml:space="preserve"> Name</w:t>
            </w:r>
          </w:p>
        </w:tc>
        <w:tc>
          <w:tcPr>
            <w:tcW w:w="2500" w:type="pct"/>
            <w:tcBorders>
              <w:left w:val="dotted" w:sz="4" w:space="0" w:color="006040" w:themeColor="text2"/>
              <w:bottom w:val="single" w:sz="4" w:space="0" w:color="006040" w:themeColor="text2"/>
            </w:tcBorders>
          </w:tcPr>
          <w:p w14:paraId="0561BF36" w14:textId="4CDBE13B" w:rsidR="00A40AD5" w:rsidRPr="004020FF" w:rsidRDefault="00791375" w:rsidP="00791375">
            <w:pPr>
              <w:pStyle w:val="TableRowHeader"/>
            </w:pPr>
            <w:r>
              <w:t>Agency</w:t>
            </w:r>
            <w:r w:rsidR="002674C3">
              <w:t>/Field Office</w:t>
            </w:r>
          </w:p>
        </w:tc>
      </w:tr>
      <w:tr w:rsidR="00A40AD5" w:rsidRPr="00357328" w14:paraId="618ACAB9" w14:textId="77777777" w:rsidTr="00D01892">
        <w:trPr>
          <w:trHeight w:val="448"/>
          <w:tblHeader/>
        </w:trPr>
        <w:tc>
          <w:tcPr>
            <w:tcW w:w="2500" w:type="pct"/>
            <w:gridSpan w:val="5"/>
            <w:tcBorders>
              <w:bottom w:val="single" w:sz="4" w:space="0" w:color="006040" w:themeColor="text2"/>
              <w:right w:val="dotted" w:sz="4" w:space="0" w:color="006040" w:themeColor="text2"/>
            </w:tcBorders>
          </w:tcPr>
          <w:p w14:paraId="2B780581" w14:textId="353CE624" w:rsidR="00A40AD5" w:rsidRPr="004020FF" w:rsidRDefault="00A40AD5" w:rsidP="00A40AD5">
            <w:pPr>
              <w:pStyle w:val="TableRowHeader"/>
            </w:pPr>
            <w:r w:rsidRPr="004020FF">
              <w:t>Credit Developer Name (First and Last)</w:t>
            </w:r>
          </w:p>
          <w:p w14:paraId="3677FFEE" w14:textId="77777777" w:rsidR="00A40AD5" w:rsidRPr="009F41B8" w:rsidRDefault="00A40AD5" w:rsidP="00A40AD5">
            <w:pPr>
              <w:pStyle w:val="TableText"/>
            </w:pPr>
          </w:p>
        </w:tc>
        <w:tc>
          <w:tcPr>
            <w:tcW w:w="2500" w:type="pct"/>
            <w:tcBorders>
              <w:left w:val="dotted" w:sz="4" w:space="0" w:color="006040" w:themeColor="text2"/>
              <w:bottom w:val="single" w:sz="4" w:space="0" w:color="006040" w:themeColor="text2"/>
            </w:tcBorders>
          </w:tcPr>
          <w:p w14:paraId="34A20DAD" w14:textId="5B6BC7C5" w:rsidR="00A40AD5" w:rsidRPr="004020FF" w:rsidRDefault="00A32DEB" w:rsidP="00A40AD5">
            <w:pPr>
              <w:pStyle w:val="TableRowHeader"/>
            </w:pPr>
            <w:r>
              <w:t>Primary Contact Name</w:t>
            </w:r>
            <w:r w:rsidR="00A40AD5" w:rsidRPr="004020FF">
              <w:t xml:space="preserve"> </w:t>
            </w:r>
            <w:r w:rsidR="00A40AD5">
              <w:t>(</w:t>
            </w:r>
            <w:r w:rsidR="00A40AD5" w:rsidRPr="004020FF">
              <w:t>First, Last &amp; Title</w:t>
            </w:r>
            <w:r w:rsidR="00A40AD5">
              <w:t>)</w:t>
            </w:r>
          </w:p>
          <w:p w14:paraId="47F372E0" w14:textId="77777777" w:rsidR="00A40AD5" w:rsidRPr="00357328" w:rsidRDefault="00A40AD5" w:rsidP="00A40AD5">
            <w:pPr>
              <w:pStyle w:val="TableText"/>
            </w:pPr>
          </w:p>
        </w:tc>
      </w:tr>
      <w:tr w:rsidR="00A40AD5" w:rsidRPr="00357328" w14:paraId="69ED2605" w14:textId="77777777" w:rsidTr="00D01892">
        <w:trPr>
          <w:trHeight w:val="455"/>
          <w:tblHeader/>
        </w:trPr>
        <w:tc>
          <w:tcPr>
            <w:tcW w:w="2500" w:type="pct"/>
            <w:gridSpan w:val="5"/>
            <w:tcBorders>
              <w:bottom w:val="single" w:sz="4" w:space="0" w:color="006040" w:themeColor="text2"/>
              <w:right w:val="dotted" w:sz="4" w:space="0" w:color="006040" w:themeColor="text2"/>
            </w:tcBorders>
          </w:tcPr>
          <w:p w14:paraId="249002C3" w14:textId="77777777" w:rsidR="00A40AD5" w:rsidRPr="00814366" w:rsidRDefault="00A40AD5" w:rsidP="00A40AD5">
            <w:pPr>
              <w:pStyle w:val="TableRowHeader"/>
            </w:pPr>
            <w:r w:rsidRPr="00814366">
              <w:t>Mailing Address</w:t>
            </w:r>
          </w:p>
          <w:p w14:paraId="43C6A75D" w14:textId="77777777" w:rsidR="00A40AD5" w:rsidRPr="00817709" w:rsidRDefault="00A40AD5" w:rsidP="00A40AD5">
            <w:pPr>
              <w:pStyle w:val="TableText"/>
            </w:pPr>
          </w:p>
        </w:tc>
        <w:tc>
          <w:tcPr>
            <w:tcW w:w="2500" w:type="pct"/>
            <w:tcBorders>
              <w:left w:val="dotted" w:sz="4" w:space="0" w:color="006040" w:themeColor="text2"/>
              <w:bottom w:val="single" w:sz="4" w:space="0" w:color="006040" w:themeColor="text2"/>
            </w:tcBorders>
          </w:tcPr>
          <w:p w14:paraId="370F814A" w14:textId="77777777" w:rsidR="00A40AD5" w:rsidRPr="00814366" w:rsidRDefault="00A40AD5" w:rsidP="00A40AD5">
            <w:pPr>
              <w:pStyle w:val="TableRowHeader"/>
            </w:pPr>
            <w:r w:rsidRPr="00814366">
              <w:t>Mailing Address</w:t>
            </w:r>
          </w:p>
          <w:p w14:paraId="68DFB9F0" w14:textId="77777777" w:rsidR="00A40AD5" w:rsidRPr="00817709" w:rsidRDefault="00A40AD5" w:rsidP="00A40AD5">
            <w:pPr>
              <w:pStyle w:val="TableText"/>
            </w:pPr>
          </w:p>
        </w:tc>
      </w:tr>
      <w:tr w:rsidR="00A40AD5" w:rsidRPr="00357328" w14:paraId="208B468A" w14:textId="77777777" w:rsidTr="00D01892">
        <w:trPr>
          <w:trHeight w:val="455"/>
          <w:tblHeader/>
        </w:trPr>
        <w:tc>
          <w:tcPr>
            <w:tcW w:w="2500" w:type="pct"/>
            <w:gridSpan w:val="5"/>
            <w:tcBorders>
              <w:bottom w:val="single" w:sz="4" w:space="0" w:color="006040" w:themeColor="text2"/>
              <w:right w:val="dotted" w:sz="4" w:space="0" w:color="006040" w:themeColor="text2"/>
            </w:tcBorders>
          </w:tcPr>
          <w:p w14:paraId="49D874FE" w14:textId="243BCD61" w:rsidR="00A40AD5" w:rsidRDefault="00A40AD5" w:rsidP="00A40AD5">
            <w:pPr>
              <w:pStyle w:val="TableRowHeader"/>
            </w:pPr>
            <w:r w:rsidRPr="00814366">
              <w:t>Te</w:t>
            </w:r>
            <w:r w:rsidRPr="00665026">
              <w:t>lephone (</w:t>
            </w:r>
            <w:r w:rsidR="00791375">
              <w:t>home, work</w:t>
            </w:r>
            <w:r w:rsidR="00D26E02">
              <w:t>,</w:t>
            </w:r>
            <w:r w:rsidR="00791375">
              <w:t xml:space="preserve"> or cellular)</w:t>
            </w:r>
          </w:p>
          <w:p w14:paraId="100D12B0" w14:textId="77777777" w:rsidR="00A40AD5" w:rsidRPr="00817709" w:rsidRDefault="00A40AD5" w:rsidP="00A40AD5">
            <w:pPr>
              <w:pStyle w:val="TableText"/>
            </w:pPr>
          </w:p>
        </w:tc>
        <w:tc>
          <w:tcPr>
            <w:tcW w:w="2500" w:type="pct"/>
            <w:tcBorders>
              <w:left w:val="dotted" w:sz="4" w:space="0" w:color="006040" w:themeColor="text2"/>
              <w:bottom w:val="single" w:sz="4" w:space="0" w:color="006040" w:themeColor="text2"/>
            </w:tcBorders>
          </w:tcPr>
          <w:p w14:paraId="60929851" w14:textId="4A30F1A4" w:rsidR="00A40AD5" w:rsidRDefault="00A40AD5" w:rsidP="00A40AD5">
            <w:pPr>
              <w:pStyle w:val="TableRowHeader"/>
            </w:pPr>
            <w:r w:rsidRPr="00814366">
              <w:t>Te</w:t>
            </w:r>
            <w:r w:rsidR="00791375">
              <w:t>lephone (work or cellular)</w:t>
            </w:r>
          </w:p>
          <w:p w14:paraId="72EA45F9" w14:textId="77777777" w:rsidR="00A40AD5" w:rsidRPr="00817709" w:rsidRDefault="00A40AD5" w:rsidP="00A40AD5">
            <w:pPr>
              <w:pStyle w:val="TableText"/>
            </w:pPr>
          </w:p>
        </w:tc>
      </w:tr>
      <w:tr w:rsidR="00A40AD5" w:rsidRPr="00357328" w14:paraId="4A01B5B3" w14:textId="77777777" w:rsidTr="00D01892">
        <w:trPr>
          <w:trHeight w:val="455"/>
          <w:tblHeader/>
        </w:trPr>
        <w:tc>
          <w:tcPr>
            <w:tcW w:w="2500" w:type="pct"/>
            <w:gridSpan w:val="5"/>
            <w:tcBorders>
              <w:bottom w:val="single" w:sz="4" w:space="0" w:color="006040" w:themeColor="text2"/>
              <w:right w:val="dotted" w:sz="4" w:space="0" w:color="006040" w:themeColor="text2"/>
            </w:tcBorders>
          </w:tcPr>
          <w:p w14:paraId="1A1DD0F6" w14:textId="77777777" w:rsidR="00A40AD5" w:rsidRDefault="00A40AD5" w:rsidP="00A40AD5">
            <w:pPr>
              <w:pStyle w:val="TableRowHeader"/>
            </w:pPr>
            <w:r w:rsidRPr="00814366">
              <w:t>Email</w:t>
            </w:r>
          </w:p>
          <w:p w14:paraId="04E62305" w14:textId="3364F4DD" w:rsidR="00A40AD5" w:rsidRPr="00817709" w:rsidRDefault="00A40AD5" w:rsidP="00A40AD5">
            <w:pPr>
              <w:pStyle w:val="TableText"/>
            </w:pPr>
          </w:p>
        </w:tc>
        <w:tc>
          <w:tcPr>
            <w:tcW w:w="2500" w:type="pct"/>
            <w:tcBorders>
              <w:left w:val="dotted" w:sz="4" w:space="0" w:color="006040" w:themeColor="text2"/>
              <w:bottom w:val="single" w:sz="4" w:space="0" w:color="006040" w:themeColor="text2"/>
            </w:tcBorders>
          </w:tcPr>
          <w:p w14:paraId="0BDA2C65" w14:textId="77777777" w:rsidR="00A40AD5" w:rsidRDefault="00A40AD5" w:rsidP="00A40AD5">
            <w:pPr>
              <w:pStyle w:val="TableRowHeader"/>
            </w:pPr>
            <w:r w:rsidRPr="00814366">
              <w:t>Email</w:t>
            </w:r>
          </w:p>
          <w:p w14:paraId="4BE5CD4C" w14:textId="77777777" w:rsidR="00A40AD5" w:rsidRPr="00817709" w:rsidRDefault="00A40AD5" w:rsidP="00A40AD5">
            <w:pPr>
              <w:pStyle w:val="TableText"/>
            </w:pPr>
          </w:p>
        </w:tc>
      </w:tr>
      <w:tr w:rsidR="006745C0" w:rsidRPr="009F422D" w14:paraId="0419B469" w14:textId="77777777" w:rsidTr="00D01892">
        <w:trPr>
          <w:trHeight w:val="148"/>
          <w:tblHeader/>
        </w:trPr>
        <w:tc>
          <w:tcPr>
            <w:tcW w:w="2500" w:type="pct"/>
            <w:gridSpan w:val="5"/>
            <w:tcBorders>
              <w:bottom w:val="single" w:sz="4" w:space="0" w:color="006040" w:themeColor="text2"/>
            </w:tcBorders>
            <w:shd w:val="clear" w:color="auto" w:fill="D9D9D9" w:themeFill="background1" w:themeFillShade="D9"/>
            <w:vAlign w:val="center"/>
          </w:tcPr>
          <w:p w14:paraId="44EC9143" w14:textId="3B45A098" w:rsidR="006745C0" w:rsidRPr="006745C0" w:rsidRDefault="006745C0" w:rsidP="006745C0">
            <w:pPr>
              <w:pStyle w:val="TableColumnHeader"/>
              <w:spacing w:after="0"/>
            </w:pPr>
            <w:r w:rsidRPr="006745C0">
              <w:t xml:space="preserve">Permittee </w:t>
            </w:r>
            <w:r w:rsidRPr="006745C0">
              <w:rPr>
                <w:sz w:val="16"/>
              </w:rPr>
              <w:t>(if applicable)</w:t>
            </w:r>
          </w:p>
        </w:tc>
        <w:tc>
          <w:tcPr>
            <w:tcW w:w="2500" w:type="pct"/>
            <w:tcBorders>
              <w:bottom w:val="single" w:sz="4" w:space="0" w:color="006040" w:themeColor="text2"/>
            </w:tcBorders>
            <w:shd w:val="clear" w:color="auto" w:fill="D9D9D9" w:themeFill="background1" w:themeFillShade="D9"/>
            <w:vAlign w:val="center"/>
          </w:tcPr>
          <w:p w14:paraId="49BA1DE5" w14:textId="35781647" w:rsidR="006745C0" w:rsidRPr="00D23413" w:rsidRDefault="006745C0" w:rsidP="006745C0">
            <w:pPr>
              <w:pStyle w:val="TableColumnHeader"/>
              <w:spacing w:after="0"/>
            </w:pPr>
            <w:r>
              <w:t xml:space="preserve">Verifier </w:t>
            </w:r>
            <w:r w:rsidRPr="00D23413">
              <w:rPr>
                <w:sz w:val="16"/>
              </w:rPr>
              <w:t>(if applicable)</w:t>
            </w:r>
          </w:p>
        </w:tc>
      </w:tr>
      <w:tr w:rsidR="00D01892" w:rsidRPr="009F422D" w14:paraId="5472C71E" w14:textId="77777777" w:rsidTr="00D01892">
        <w:tblPrEx>
          <w:tblBorders>
            <w:insideH w:val="none" w:sz="0" w:space="0" w:color="auto"/>
          </w:tblBorders>
          <w:tblCellMar>
            <w:left w:w="0" w:type="dxa"/>
            <w:right w:w="0" w:type="dxa"/>
          </w:tblCellMar>
        </w:tblPrEx>
        <w:trPr>
          <w:trHeight w:val="134"/>
          <w:tblHeader/>
        </w:trPr>
        <w:tc>
          <w:tcPr>
            <w:tcW w:w="232" w:type="pct"/>
            <w:tcBorders>
              <w:top w:val="single" w:sz="4" w:space="0" w:color="006040" w:themeColor="text2"/>
            </w:tcBorders>
            <w:shd w:val="clear" w:color="auto" w:fill="D9D9D9" w:themeFill="background1" w:themeFillShade="D9"/>
            <w:vAlign w:val="center"/>
          </w:tcPr>
          <w:p w14:paraId="11AFA384" w14:textId="77777777" w:rsidR="00D01892" w:rsidRPr="006745C0" w:rsidRDefault="00D01892" w:rsidP="00A40AD5">
            <w:pPr>
              <w:pStyle w:val="TableColumnHeader"/>
              <w:spacing w:before="0" w:after="0"/>
              <w:rPr>
                <w:rFonts w:ascii="Palatino Linotype" w:hAnsi="Palatino Linotype"/>
                <w:sz w:val="2"/>
                <w:szCs w:val="2"/>
              </w:rPr>
            </w:pPr>
          </w:p>
        </w:tc>
        <w:tc>
          <w:tcPr>
            <w:tcW w:w="139" w:type="pct"/>
            <w:tcBorders>
              <w:top w:val="single" w:sz="4" w:space="0" w:color="006040" w:themeColor="text2"/>
              <w:bottom w:val="single" w:sz="12" w:space="0" w:color="auto"/>
            </w:tcBorders>
            <w:shd w:val="clear" w:color="auto" w:fill="D9D9D9" w:themeFill="background1" w:themeFillShade="D9"/>
            <w:vAlign w:val="center"/>
          </w:tcPr>
          <w:p w14:paraId="1A20C264" w14:textId="77777777" w:rsidR="00D01892" w:rsidRPr="006745C0" w:rsidRDefault="00D01892" w:rsidP="00A40AD5">
            <w:pPr>
              <w:pStyle w:val="TableColumnHeader"/>
              <w:spacing w:after="0"/>
              <w:rPr>
                <w:rFonts w:ascii="Palatino Linotype" w:hAnsi="Palatino Linotype"/>
                <w:sz w:val="2"/>
                <w:szCs w:val="2"/>
              </w:rPr>
            </w:pPr>
          </w:p>
        </w:tc>
        <w:tc>
          <w:tcPr>
            <w:tcW w:w="91" w:type="pct"/>
            <w:tcBorders>
              <w:top w:val="single" w:sz="4" w:space="0" w:color="006040" w:themeColor="text2"/>
            </w:tcBorders>
            <w:shd w:val="clear" w:color="auto" w:fill="D9D9D9" w:themeFill="background1" w:themeFillShade="D9"/>
            <w:vAlign w:val="center"/>
          </w:tcPr>
          <w:p w14:paraId="1C5ABC04" w14:textId="50D18A33" w:rsidR="00D01892" w:rsidRPr="006745C0" w:rsidRDefault="00D01892" w:rsidP="00A40AD5">
            <w:pPr>
              <w:pStyle w:val="TableColumnHeader"/>
              <w:spacing w:after="0"/>
              <w:rPr>
                <w:rFonts w:ascii="Palatino Linotype" w:hAnsi="Palatino Linotype"/>
                <w:sz w:val="2"/>
                <w:szCs w:val="2"/>
              </w:rPr>
            </w:pPr>
          </w:p>
        </w:tc>
        <w:tc>
          <w:tcPr>
            <w:tcW w:w="2038" w:type="pct"/>
            <w:gridSpan w:val="2"/>
            <w:vMerge w:val="restart"/>
            <w:tcBorders>
              <w:top w:val="single" w:sz="4" w:space="0" w:color="006040" w:themeColor="text2"/>
              <w:bottom w:val="nil"/>
              <w:right w:val="dotted" w:sz="4" w:space="0" w:color="006040" w:themeColor="text2"/>
            </w:tcBorders>
            <w:shd w:val="clear" w:color="auto" w:fill="D9D9D9" w:themeFill="background1" w:themeFillShade="D9"/>
            <w:vAlign w:val="center"/>
          </w:tcPr>
          <w:p w14:paraId="76627571" w14:textId="55BB6F43" w:rsidR="00D01892" w:rsidRPr="006745C0" w:rsidRDefault="00D01892" w:rsidP="00A40AD5">
            <w:pPr>
              <w:pStyle w:val="TableColumnHeader"/>
              <w:spacing w:after="0"/>
              <w:jc w:val="left"/>
              <w:rPr>
                <w:b w:val="0"/>
                <w:sz w:val="16"/>
                <w:szCs w:val="16"/>
              </w:rPr>
            </w:pPr>
            <w:r w:rsidRPr="006745C0">
              <w:rPr>
                <w:b w:val="0"/>
                <w:color w:val="auto"/>
                <w:sz w:val="16"/>
                <w:szCs w:val="16"/>
              </w:rPr>
              <w:t>cHECK IF sAME AS cREDIT dEVELOPER</w:t>
            </w:r>
          </w:p>
        </w:tc>
        <w:tc>
          <w:tcPr>
            <w:tcW w:w="2500" w:type="pct"/>
            <w:vMerge w:val="restart"/>
            <w:tcBorders>
              <w:top w:val="single" w:sz="4" w:space="0" w:color="006040" w:themeColor="text2"/>
              <w:left w:val="dotted" w:sz="4" w:space="0" w:color="006040" w:themeColor="text2"/>
            </w:tcBorders>
            <w:vAlign w:val="center"/>
          </w:tcPr>
          <w:p w14:paraId="3A406BC2" w14:textId="388427A1" w:rsidR="00D01892" w:rsidRPr="00D01892" w:rsidRDefault="00D01892" w:rsidP="00D01892">
            <w:pPr>
              <w:pStyle w:val="TableColumnHeader"/>
              <w:spacing w:after="0"/>
              <w:ind w:left="94" w:right="-540"/>
              <w:jc w:val="left"/>
              <w:rPr>
                <w:rFonts w:ascii="Tahoma" w:hAnsi="Tahoma"/>
                <w:b w:val="0"/>
                <w:caps w:val="0"/>
                <w:sz w:val="20"/>
                <w:szCs w:val="16"/>
              </w:rPr>
            </w:pPr>
            <w:r w:rsidRPr="00D01892">
              <w:rPr>
                <w:rFonts w:ascii="Tahoma" w:hAnsi="Tahoma"/>
                <w:b w:val="0"/>
                <w:caps w:val="0"/>
                <w:sz w:val="20"/>
                <w:szCs w:val="16"/>
              </w:rPr>
              <w:t>Business Name</w:t>
            </w:r>
          </w:p>
        </w:tc>
      </w:tr>
      <w:tr w:rsidR="00D01892" w:rsidRPr="009F422D" w14:paraId="5ABA21F4" w14:textId="77777777" w:rsidTr="00D01892">
        <w:tblPrEx>
          <w:tblBorders>
            <w:insideH w:val="none" w:sz="0" w:space="0" w:color="auto"/>
          </w:tblBorders>
          <w:tblCellMar>
            <w:left w:w="0" w:type="dxa"/>
            <w:right w:w="0" w:type="dxa"/>
          </w:tblCellMar>
        </w:tblPrEx>
        <w:trPr>
          <w:trHeight w:val="119"/>
          <w:tblHeader/>
        </w:trPr>
        <w:tc>
          <w:tcPr>
            <w:tcW w:w="232" w:type="pct"/>
            <w:tcBorders>
              <w:right w:val="single" w:sz="12" w:space="0" w:color="auto"/>
            </w:tcBorders>
            <w:shd w:val="clear" w:color="auto" w:fill="D9D9D9" w:themeFill="background1" w:themeFillShade="D9"/>
            <w:vAlign w:val="center"/>
          </w:tcPr>
          <w:p w14:paraId="5F261C37" w14:textId="77777777" w:rsidR="00D01892" w:rsidRPr="006745C0" w:rsidRDefault="00D01892" w:rsidP="00A40AD5">
            <w:pPr>
              <w:pStyle w:val="TableColumnHeader"/>
              <w:spacing w:before="0" w:after="0"/>
              <w:rPr>
                <w:rFonts w:ascii="Palatino Linotype" w:hAnsi="Palatino Linotype"/>
                <w:sz w:val="2"/>
                <w:szCs w:val="2"/>
              </w:rPr>
            </w:pPr>
          </w:p>
        </w:tc>
        <w:tc>
          <w:tcPr>
            <w:tcW w:w="139"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4155102" w14:textId="653934D6" w:rsidR="00D01892" w:rsidRPr="006745C0" w:rsidRDefault="00D01892" w:rsidP="00A40AD5">
            <w:pPr>
              <w:pStyle w:val="TableColumnHeader"/>
              <w:spacing w:after="0"/>
              <w:ind w:left="-363" w:firstLine="363"/>
              <w:rPr>
                <w:rFonts w:ascii="Palatino Linotype" w:hAnsi="Palatino Linotype"/>
                <w:color w:val="auto"/>
                <w:sz w:val="16"/>
                <w:szCs w:val="16"/>
              </w:rPr>
            </w:pPr>
          </w:p>
        </w:tc>
        <w:tc>
          <w:tcPr>
            <w:tcW w:w="91" w:type="pct"/>
            <w:tcBorders>
              <w:left w:val="single" w:sz="12" w:space="0" w:color="auto"/>
            </w:tcBorders>
            <w:shd w:val="clear" w:color="auto" w:fill="D9D9D9" w:themeFill="background1" w:themeFillShade="D9"/>
            <w:vAlign w:val="center"/>
          </w:tcPr>
          <w:p w14:paraId="38B30B28" w14:textId="168A9FEE" w:rsidR="00D01892" w:rsidRPr="006745C0" w:rsidRDefault="00D01892" w:rsidP="00A40AD5">
            <w:pPr>
              <w:pStyle w:val="TableColumnHeader"/>
              <w:spacing w:after="0"/>
              <w:rPr>
                <w:rFonts w:ascii="Palatino Linotype" w:hAnsi="Palatino Linotype"/>
                <w:sz w:val="2"/>
                <w:szCs w:val="2"/>
              </w:rPr>
            </w:pPr>
          </w:p>
        </w:tc>
        <w:tc>
          <w:tcPr>
            <w:tcW w:w="2038" w:type="pct"/>
            <w:gridSpan w:val="2"/>
            <w:vMerge/>
            <w:tcBorders>
              <w:top w:val="nil"/>
              <w:bottom w:val="nil"/>
              <w:right w:val="dotted" w:sz="4" w:space="0" w:color="006040" w:themeColor="text2"/>
            </w:tcBorders>
            <w:shd w:val="clear" w:color="auto" w:fill="BFBFBF" w:themeFill="background1" w:themeFillShade="BF"/>
            <w:vAlign w:val="center"/>
          </w:tcPr>
          <w:p w14:paraId="47BFC696" w14:textId="77777777" w:rsidR="00D01892" w:rsidRPr="006745C0" w:rsidRDefault="00D01892" w:rsidP="00A40AD5">
            <w:pPr>
              <w:pStyle w:val="TableColumnHeader"/>
              <w:spacing w:after="0"/>
            </w:pPr>
          </w:p>
        </w:tc>
        <w:tc>
          <w:tcPr>
            <w:tcW w:w="2500" w:type="pct"/>
            <w:vMerge/>
            <w:tcBorders>
              <w:left w:val="dotted" w:sz="4" w:space="0" w:color="006040" w:themeColor="text2"/>
            </w:tcBorders>
            <w:vAlign w:val="center"/>
          </w:tcPr>
          <w:p w14:paraId="23324628" w14:textId="6D9FDCB9" w:rsidR="00D01892" w:rsidRPr="00705C2C" w:rsidRDefault="00D01892" w:rsidP="00A40AD5">
            <w:pPr>
              <w:pStyle w:val="TableColumnHeader"/>
              <w:spacing w:after="0"/>
            </w:pPr>
          </w:p>
        </w:tc>
      </w:tr>
      <w:tr w:rsidR="00D01892" w:rsidRPr="009F422D" w14:paraId="72BF1DEC" w14:textId="77777777" w:rsidTr="00D01892">
        <w:tblPrEx>
          <w:tblBorders>
            <w:insideH w:val="none" w:sz="0" w:space="0" w:color="auto"/>
          </w:tblBorders>
          <w:tblCellMar>
            <w:left w:w="0" w:type="dxa"/>
            <w:right w:w="0" w:type="dxa"/>
          </w:tblCellMar>
        </w:tblPrEx>
        <w:trPr>
          <w:trHeight w:val="43"/>
          <w:tblHeader/>
        </w:trPr>
        <w:tc>
          <w:tcPr>
            <w:tcW w:w="232" w:type="pct"/>
            <w:tcBorders>
              <w:bottom w:val="single" w:sz="4" w:space="0" w:color="006040" w:themeColor="text2"/>
            </w:tcBorders>
            <w:shd w:val="clear" w:color="auto" w:fill="D9D9D9" w:themeFill="background1" w:themeFillShade="D9"/>
            <w:vAlign w:val="center"/>
          </w:tcPr>
          <w:p w14:paraId="3DB7D3A3" w14:textId="77777777" w:rsidR="00D01892" w:rsidRPr="006745C0" w:rsidRDefault="00D01892" w:rsidP="00A40AD5">
            <w:pPr>
              <w:pStyle w:val="TableColumnHeader"/>
              <w:spacing w:before="0" w:after="0"/>
              <w:rPr>
                <w:rFonts w:ascii="Palatino Linotype" w:hAnsi="Palatino Linotype"/>
                <w:sz w:val="2"/>
                <w:szCs w:val="2"/>
              </w:rPr>
            </w:pPr>
          </w:p>
        </w:tc>
        <w:tc>
          <w:tcPr>
            <w:tcW w:w="139" w:type="pct"/>
            <w:tcBorders>
              <w:top w:val="single" w:sz="12" w:space="0" w:color="auto"/>
              <w:bottom w:val="single" w:sz="4" w:space="0" w:color="006040" w:themeColor="text2"/>
            </w:tcBorders>
            <w:shd w:val="clear" w:color="auto" w:fill="D9D9D9" w:themeFill="background1" w:themeFillShade="D9"/>
            <w:vAlign w:val="center"/>
          </w:tcPr>
          <w:p w14:paraId="503EDBFF" w14:textId="77777777" w:rsidR="00D01892" w:rsidRPr="006745C0" w:rsidRDefault="00D01892" w:rsidP="00A40AD5">
            <w:pPr>
              <w:pStyle w:val="TableColumnHeader"/>
              <w:spacing w:after="0"/>
              <w:rPr>
                <w:rFonts w:ascii="Palatino Linotype" w:hAnsi="Palatino Linotype"/>
                <w:sz w:val="2"/>
                <w:szCs w:val="2"/>
              </w:rPr>
            </w:pPr>
          </w:p>
        </w:tc>
        <w:tc>
          <w:tcPr>
            <w:tcW w:w="91" w:type="pct"/>
            <w:tcBorders>
              <w:bottom w:val="single" w:sz="4" w:space="0" w:color="006040" w:themeColor="text2"/>
            </w:tcBorders>
            <w:shd w:val="clear" w:color="auto" w:fill="D9D9D9" w:themeFill="background1" w:themeFillShade="D9"/>
            <w:vAlign w:val="center"/>
          </w:tcPr>
          <w:p w14:paraId="31B57B0A" w14:textId="55F1F103" w:rsidR="00D01892" w:rsidRPr="006745C0" w:rsidRDefault="00D01892" w:rsidP="00A40AD5">
            <w:pPr>
              <w:pStyle w:val="TableColumnHeader"/>
              <w:spacing w:after="0"/>
              <w:rPr>
                <w:rFonts w:ascii="Palatino Linotype" w:hAnsi="Palatino Linotype"/>
                <w:sz w:val="2"/>
                <w:szCs w:val="2"/>
              </w:rPr>
            </w:pPr>
          </w:p>
        </w:tc>
        <w:tc>
          <w:tcPr>
            <w:tcW w:w="2038" w:type="pct"/>
            <w:gridSpan w:val="2"/>
            <w:vMerge/>
            <w:tcBorders>
              <w:top w:val="nil"/>
              <w:bottom w:val="nil"/>
              <w:right w:val="dotted" w:sz="4" w:space="0" w:color="006040" w:themeColor="text2"/>
            </w:tcBorders>
            <w:shd w:val="clear" w:color="auto" w:fill="BFBFBF" w:themeFill="background1" w:themeFillShade="BF"/>
            <w:vAlign w:val="center"/>
          </w:tcPr>
          <w:p w14:paraId="1A3DE99B" w14:textId="77777777" w:rsidR="00D01892" w:rsidRPr="006745C0" w:rsidRDefault="00D01892" w:rsidP="00A40AD5">
            <w:pPr>
              <w:pStyle w:val="TableColumnHeader"/>
              <w:spacing w:after="0"/>
            </w:pPr>
          </w:p>
        </w:tc>
        <w:tc>
          <w:tcPr>
            <w:tcW w:w="2500" w:type="pct"/>
            <w:vMerge/>
            <w:tcBorders>
              <w:left w:val="dotted" w:sz="4" w:space="0" w:color="006040" w:themeColor="text2"/>
              <w:bottom w:val="nil"/>
            </w:tcBorders>
            <w:vAlign w:val="center"/>
          </w:tcPr>
          <w:p w14:paraId="543790E9" w14:textId="2D596AC4" w:rsidR="00D01892" w:rsidRDefault="00D01892" w:rsidP="00A40AD5">
            <w:pPr>
              <w:pStyle w:val="TableColumnHeader"/>
              <w:spacing w:after="0"/>
            </w:pPr>
          </w:p>
        </w:tc>
      </w:tr>
      <w:tr w:rsidR="00A40AD5" w:rsidRPr="00357328" w14:paraId="58CCCEF1" w14:textId="77777777" w:rsidTr="00D01892">
        <w:trPr>
          <w:trHeight w:val="448"/>
          <w:tblHeader/>
        </w:trPr>
        <w:tc>
          <w:tcPr>
            <w:tcW w:w="2500" w:type="pct"/>
            <w:gridSpan w:val="5"/>
            <w:tcBorders>
              <w:bottom w:val="single" w:sz="4" w:space="0" w:color="006040" w:themeColor="text2"/>
              <w:right w:val="dotted" w:sz="4" w:space="0" w:color="auto"/>
            </w:tcBorders>
          </w:tcPr>
          <w:p w14:paraId="692AC7EE" w14:textId="7AED23F7" w:rsidR="00A40AD5" w:rsidRPr="006745C0" w:rsidRDefault="00A40AD5" w:rsidP="00A40AD5">
            <w:pPr>
              <w:pStyle w:val="TableRowHeader"/>
            </w:pPr>
            <w:r w:rsidRPr="006745C0">
              <w:t>Primary Contact Name (First and Last)</w:t>
            </w:r>
          </w:p>
          <w:p w14:paraId="2944E09C" w14:textId="77777777" w:rsidR="00A40AD5" w:rsidRPr="006745C0" w:rsidRDefault="00A40AD5" w:rsidP="00A40AD5">
            <w:pPr>
              <w:pStyle w:val="TableText"/>
            </w:pPr>
          </w:p>
        </w:tc>
        <w:tc>
          <w:tcPr>
            <w:tcW w:w="2500" w:type="pct"/>
            <w:tcBorders>
              <w:left w:val="dotted" w:sz="4" w:space="0" w:color="auto"/>
              <w:bottom w:val="single" w:sz="4" w:space="0" w:color="006040" w:themeColor="text2"/>
            </w:tcBorders>
          </w:tcPr>
          <w:p w14:paraId="526990C5" w14:textId="7689BF80" w:rsidR="00A40AD5" w:rsidRPr="00814366" w:rsidRDefault="00A40AD5" w:rsidP="00A40AD5">
            <w:pPr>
              <w:pStyle w:val="TableRowHeader"/>
            </w:pPr>
            <w:r>
              <w:t xml:space="preserve">Primary Contact Name </w:t>
            </w:r>
            <w:r w:rsidRPr="004020FF">
              <w:t>(First and Last)</w:t>
            </w:r>
          </w:p>
          <w:p w14:paraId="36E3B613" w14:textId="77777777" w:rsidR="00A40AD5" w:rsidRPr="00357328" w:rsidRDefault="00A40AD5" w:rsidP="00A40AD5">
            <w:pPr>
              <w:pStyle w:val="TableText"/>
            </w:pPr>
          </w:p>
        </w:tc>
      </w:tr>
      <w:tr w:rsidR="00A40AD5" w:rsidRPr="00357328" w14:paraId="51D27726" w14:textId="77777777" w:rsidTr="00D01892">
        <w:trPr>
          <w:trHeight w:val="455"/>
          <w:tblHeader/>
        </w:trPr>
        <w:tc>
          <w:tcPr>
            <w:tcW w:w="2500" w:type="pct"/>
            <w:gridSpan w:val="5"/>
            <w:tcBorders>
              <w:bottom w:val="single" w:sz="4" w:space="0" w:color="006040" w:themeColor="text2"/>
              <w:right w:val="dotted" w:sz="4" w:space="0" w:color="auto"/>
            </w:tcBorders>
          </w:tcPr>
          <w:p w14:paraId="442BDDCD" w14:textId="77777777" w:rsidR="00A40AD5" w:rsidRPr="006745C0" w:rsidRDefault="00A40AD5" w:rsidP="00A40AD5">
            <w:pPr>
              <w:pStyle w:val="TableRowHeader"/>
            </w:pPr>
            <w:r w:rsidRPr="006745C0">
              <w:t>Mailing Address</w:t>
            </w:r>
          </w:p>
          <w:p w14:paraId="61E8CAAD" w14:textId="77777777" w:rsidR="00A40AD5" w:rsidRPr="006745C0" w:rsidRDefault="00A40AD5" w:rsidP="00A40AD5">
            <w:pPr>
              <w:pStyle w:val="TableText"/>
            </w:pPr>
          </w:p>
        </w:tc>
        <w:tc>
          <w:tcPr>
            <w:tcW w:w="2500" w:type="pct"/>
            <w:tcBorders>
              <w:left w:val="dotted" w:sz="4" w:space="0" w:color="auto"/>
              <w:bottom w:val="single" w:sz="4" w:space="0" w:color="006040" w:themeColor="text2"/>
            </w:tcBorders>
          </w:tcPr>
          <w:p w14:paraId="3AB43A72" w14:textId="77777777" w:rsidR="00A40AD5" w:rsidRPr="00814366" w:rsidRDefault="00A40AD5" w:rsidP="00A40AD5">
            <w:pPr>
              <w:pStyle w:val="TableRowHeader"/>
            </w:pPr>
            <w:r w:rsidRPr="00814366">
              <w:t>Mailing Address</w:t>
            </w:r>
          </w:p>
          <w:p w14:paraId="2F32FAF6" w14:textId="77777777" w:rsidR="00A40AD5" w:rsidRPr="00817709" w:rsidRDefault="00A40AD5" w:rsidP="00A40AD5">
            <w:pPr>
              <w:pStyle w:val="TableText"/>
            </w:pPr>
          </w:p>
        </w:tc>
      </w:tr>
      <w:tr w:rsidR="00A40AD5" w:rsidRPr="00357328" w14:paraId="48C8EA9E" w14:textId="77777777" w:rsidTr="00D01892">
        <w:trPr>
          <w:trHeight w:val="455"/>
          <w:tblHeader/>
        </w:trPr>
        <w:tc>
          <w:tcPr>
            <w:tcW w:w="2500" w:type="pct"/>
            <w:gridSpan w:val="5"/>
            <w:tcBorders>
              <w:bottom w:val="single" w:sz="4" w:space="0" w:color="006040" w:themeColor="text2"/>
              <w:right w:val="dotted" w:sz="4" w:space="0" w:color="auto"/>
            </w:tcBorders>
          </w:tcPr>
          <w:p w14:paraId="1231C719" w14:textId="40CB1386" w:rsidR="00A40AD5" w:rsidRPr="006745C0" w:rsidRDefault="00791375" w:rsidP="00A40AD5">
            <w:pPr>
              <w:pStyle w:val="TableRowHeader"/>
            </w:pPr>
            <w:r>
              <w:t>Telephone (</w:t>
            </w:r>
            <w:r w:rsidR="00A40AD5" w:rsidRPr="006745C0">
              <w:t>home, work</w:t>
            </w:r>
            <w:r w:rsidR="00D26E02">
              <w:t>,</w:t>
            </w:r>
            <w:r w:rsidR="00A40AD5" w:rsidRPr="006745C0">
              <w:t xml:space="preserve"> or cellular).</w:t>
            </w:r>
          </w:p>
          <w:p w14:paraId="1AAFB8D7" w14:textId="77777777" w:rsidR="00A40AD5" w:rsidRPr="006745C0" w:rsidRDefault="00A40AD5" w:rsidP="00A40AD5">
            <w:pPr>
              <w:pStyle w:val="TableText"/>
            </w:pPr>
          </w:p>
        </w:tc>
        <w:tc>
          <w:tcPr>
            <w:tcW w:w="2500" w:type="pct"/>
            <w:tcBorders>
              <w:left w:val="dotted" w:sz="4" w:space="0" w:color="auto"/>
              <w:bottom w:val="single" w:sz="4" w:space="0" w:color="006040" w:themeColor="text2"/>
            </w:tcBorders>
          </w:tcPr>
          <w:p w14:paraId="6252D0C4" w14:textId="72264214" w:rsidR="00A40AD5" w:rsidRDefault="00A40AD5" w:rsidP="00A40AD5">
            <w:pPr>
              <w:pStyle w:val="TableRowHeader"/>
            </w:pPr>
            <w:r w:rsidRPr="00814366">
              <w:t>Te</w:t>
            </w:r>
            <w:r w:rsidR="00791375">
              <w:t>lephone (work or cellular)</w:t>
            </w:r>
          </w:p>
          <w:p w14:paraId="1E1FE60B" w14:textId="77777777" w:rsidR="00A40AD5" w:rsidRPr="00817709" w:rsidRDefault="00A40AD5" w:rsidP="00A40AD5">
            <w:pPr>
              <w:pStyle w:val="TableText"/>
            </w:pPr>
          </w:p>
        </w:tc>
      </w:tr>
      <w:tr w:rsidR="00A40AD5" w:rsidRPr="00357328" w14:paraId="3761D5D6" w14:textId="77777777" w:rsidTr="00D01892">
        <w:trPr>
          <w:trHeight w:val="455"/>
          <w:tblHeader/>
        </w:trPr>
        <w:tc>
          <w:tcPr>
            <w:tcW w:w="2500" w:type="pct"/>
            <w:gridSpan w:val="5"/>
            <w:tcBorders>
              <w:bottom w:val="single" w:sz="4" w:space="0" w:color="006040" w:themeColor="text2"/>
              <w:right w:val="dotted" w:sz="4" w:space="0" w:color="auto"/>
            </w:tcBorders>
          </w:tcPr>
          <w:p w14:paraId="5EDD9932" w14:textId="77777777" w:rsidR="00A40AD5" w:rsidRPr="006745C0" w:rsidRDefault="00A40AD5" w:rsidP="00A40AD5">
            <w:pPr>
              <w:pStyle w:val="TableRowHeader"/>
            </w:pPr>
            <w:r w:rsidRPr="006745C0">
              <w:t>Email</w:t>
            </w:r>
          </w:p>
          <w:p w14:paraId="764AFF48" w14:textId="77777777" w:rsidR="00A40AD5" w:rsidRPr="006745C0" w:rsidRDefault="00A40AD5" w:rsidP="00A40AD5">
            <w:pPr>
              <w:pStyle w:val="TableText"/>
            </w:pPr>
          </w:p>
        </w:tc>
        <w:tc>
          <w:tcPr>
            <w:tcW w:w="2500" w:type="pct"/>
            <w:tcBorders>
              <w:left w:val="dotted" w:sz="4" w:space="0" w:color="auto"/>
              <w:bottom w:val="single" w:sz="4" w:space="0" w:color="006040" w:themeColor="text2"/>
            </w:tcBorders>
          </w:tcPr>
          <w:p w14:paraId="3630717B" w14:textId="77777777" w:rsidR="00A40AD5" w:rsidRDefault="00A40AD5" w:rsidP="00A40AD5">
            <w:pPr>
              <w:pStyle w:val="TableRowHeader"/>
            </w:pPr>
            <w:r w:rsidRPr="00814366">
              <w:t>Email</w:t>
            </w:r>
          </w:p>
          <w:p w14:paraId="7B7E4D21" w14:textId="77777777" w:rsidR="00A40AD5" w:rsidRPr="00817709" w:rsidRDefault="00A40AD5" w:rsidP="00A40AD5">
            <w:pPr>
              <w:pStyle w:val="TableText"/>
            </w:pPr>
          </w:p>
        </w:tc>
      </w:tr>
      <w:tr w:rsidR="00A40AD5" w:rsidRPr="00357328" w14:paraId="468A4040" w14:textId="77777777" w:rsidTr="00D01892">
        <w:trPr>
          <w:trHeight w:val="274"/>
          <w:tblHeader/>
        </w:trPr>
        <w:tc>
          <w:tcPr>
            <w:tcW w:w="5000" w:type="pct"/>
            <w:gridSpan w:val="6"/>
            <w:tcBorders>
              <w:top w:val="single" w:sz="4" w:space="0" w:color="006040" w:themeColor="text2"/>
            </w:tcBorders>
            <w:shd w:val="clear" w:color="auto" w:fill="D5E3CF" w:themeFill="accent6" w:themeFillTint="66"/>
            <w:vAlign w:val="center"/>
          </w:tcPr>
          <w:p w14:paraId="3F554D7B" w14:textId="3BA1D40D" w:rsidR="00A40AD5" w:rsidRDefault="00A40AD5" w:rsidP="00A40AD5">
            <w:pPr>
              <w:pStyle w:val="TableColumnHeader"/>
            </w:pPr>
            <w:r>
              <w:t>Credit System</w:t>
            </w:r>
            <w:r w:rsidRPr="004C04FA">
              <w:t xml:space="preserve"> Administrator Contact Information</w:t>
            </w:r>
          </w:p>
        </w:tc>
      </w:tr>
      <w:tr w:rsidR="00A40AD5" w:rsidRPr="00357328" w14:paraId="4B71DFC5" w14:textId="77777777" w:rsidTr="00D01892">
        <w:trPr>
          <w:trHeight w:val="448"/>
          <w:tblHeader/>
        </w:trPr>
        <w:tc>
          <w:tcPr>
            <w:tcW w:w="2500" w:type="pct"/>
            <w:gridSpan w:val="5"/>
            <w:shd w:val="clear" w:color="auto" w:fill="D5E3CF" w:themeFill="accent6" w:themeFillTint="66"/>
          </w:tcPr>
          <w:p w14:paraId="738FB407" w14:textId="77777777" w:rsidR="00A40AD5" w:rsidRDefault="00A40AD5" w:rsidP="00A40AD5">
            <w:pPr>
              <w:pStyle w:val="TableRowHeader"/>
            </w:pPr>
            <w:r>
              <w:t>Credit System Administrator Contact</w:t>
            </w:r>
          </w:p>
        </w:tc>
        <w:tc>
          <w:tcPr>
            <w:tcW w:w="2500" w:type="pct"/>
            <w:shd w:val="clear" w:color="auto" w:fill="D5E3CF" w:themeFill="accent6" w:themeFillTint="66"/>
          </w:tcPr>
          <w:p w14:paraId="790EE4F1" w14:textId="79CE1F32" w:rsidR="00A40AD5" w:rsidRPr="005D48EB" w:rsidRDefault="00A40AD5" w:rsidP="00A40AD5">
            <w:pPr>
              <w:pStyle w:val="TableText"/>
              <w:rPr>
                <w:sz w:val="18"/>
                <w:szCs w:val="18"/>
              </w:rPr>
            </w:pPr>
            <w:r>
              <w:rPr>
                <w:sz w:val="18"/>
                <w:szCs w:val="18"/>
              </w:rPr>
              <w:t>Sagebrush Ecosystem Technical Team</w:t>
            </w:r>
          </w:p>
        </w:tc>
      </w:tr>
      <w:tr w:rsidR="00A40AD5" w:rsidRPr="00817709" w14:paraId="7913F598" w14:textId="77777777" w:rsidTr="00D01892">
        <w:trPr>
          <w:trHeight w:val="455"/>
          <w:tblHeader/>
        </w:trPr>
        <w:tc>
          <w:tcPr>
            <w:tcW w:w="2500" w:type="pct"/>
            <w:gridSpan w:val="5"/>
            <w:shd w:val="clear" w:color="auto" w:fill="D5E3CF" w:themeFill="accent6" w:themeFillTint="66"/>
          </w:tcPr>
          <w:p w14:paraId="3021D3FF" w14:textId="77777777" w:rsidR="00A40AD5" w:rsidRDefault="00A40AD5" w:rsidP="00A40AD5">
            <w:pPr>
              <w:pStyle w:val="TableRowHeader"/>
            </w:pPr>
            <w:r w:rsidRPr="00814366">
              <w:t>Mailing Address</w:t>
            </w:r>
          </w:p>
        </w:tc>
        <w:tc>
          <w:tcPr>
            <w:tcW w:w="2500" w:type="pct"/>
            <w:shd w:val="clear" w:color="auto" w:fill="D5E3CF" w:themeFill="accent6" w:themeFillTint="66"/>
          </w:tcPr>
          <w:p w14:paraId="59AF21AE" w14:textId="77777777" w:rsidR="00A40AD5" w:rsidRDefault="00A40AD5" w:rsidP="00A40AD5">
            <w:pPr>
              <w:pStyle w:val="TableText"/>
              <w:rPr>
                <w:sz w:val="18"/>
                <w:szCs w:val="18"/>
              </w:rPr>
            </w:pPr>
            <w:r>
              <w:rPr>
                <w:sz w:val="18"/>
                <w:szCs w:val="18"/>
              </w:rPr>
              <w:t>201 S Roop Street, Suite 101</w:t>
            </w:r>
          </w:p>
          <w:p w14:paraId="73C57485" w14:textId="0F54BB9B" w:rsidR="00A40AD5" w:rsidRPr="005D48EB" w:rsidRDefault="00A40AD5" w:rsidP="00A40AD5">
            <w:pPr>
              <w:pStyle w:val="TableText"/>
              <w:rPr>
                <w:sz w:val="18"/>
                <w:szCs w:val="18"/>
              </w:rPr>
            </w:pPr>
            <w:r>
              <w:rPr>
                <w:sz w:val="18"/>
                <w:szCs w:val="18"/>
              </w:rPr>
              <w:t>Carson City, Nevada 89701</w:t>
            </w:r>
          </w:p>
        </w:tc>
      </w:tr>
      <w:tr w:rsidR="00A40AD5" w:rsidRPr="00817709" w14:paraId="56E0DBB1" w14:textId="77777777" w:rsidTr="00D01892">
        <w:trPr>
          <w:trHeight w:val="455"/>
          <w:tblHeader/>
        </w:trPr>
        <w:tc>
          <w:tcPr>
            <w:tcW w:w="2500" w:type="pct"/>
            <w:gridSpan w:val="5"/>
            <w:shd w:val="clear" w:color="auto" w:fill="D5E3CF" w:themeFill="accent6" w:themeFillTint="66"/>
          </w:tcPr>
          <w:p w14:paraId="10FD5464" w14:textId="77777777" w:rsidR="00A40AD5" w:rsidRDefault="00A40AD5" w:rsidP="00A40AD5">
            <w:pPr>
              <w:pStyle w:val="TableRowHeader"/>
            </w:pPr>
            <w:r w:rsidRPr="00814366">
              <w:t>Te</w:t>
            </w:r>
            <w:r w:rsidRPr="00665026">
              <w:t xml:space="preserve">lephone </w:t>
            </w:r>
          </w:p>
        </w:tc>
        <w:tc>
          <w:tcPr>
            <w:tcW w:w="2500" w:type="pct"/>
            <w:shd w:val="clear" w:color="auto" w:fill="D5E3CF" w:themeFill="accent6" w:themeFillTint="66"/>
          </w:tcPr>
          <w:p w14:paraId="5C557E73" w14:textId="1273F965" w:rsidR="00A40AD5" w:rsidRPr="005D48EB" w:rsidRDefault="00A40AD5" w:rsidP="00A40AD5">
            <w:pPr>
              <w:pStyle w:val="TableText"/>
              <w:rPr>
                <w:sz w:val="18"/>
                <w:szCs w:val="18"/>
              </w:rPr>
            </w:pPr>
            <w:r>
              <w:rPr>
                <w:sz w:val="18"/>
                <w:szCs w:val="18"/>
              </w:rPr>
              <w:t>(775) 68</w:t>
            </w:r>
            <w:r w:rsidR="00AD069D">
              <w:rPr>
                <w:sz w:val="18"/>
                <w:szCs w:val="18"/>
              </w:rPr>
              <w:t>7-2005</w:t>
            </w:r>
          </w:p>
        </w:tc>
      </w:tr>
      <w:tr w:rsidR="00A40AD5" w:rsidRPr="00817709" w14:paraId="22AB45E4" w14:textId="77777777" w:rsidTr="00D01892">
        <w:trPr>
          <w:trHeight w:val="455"/>
          <w:tblHeader/>
        </w:trPr>
        <w:tc>
          <w:tcPr>
            <w:tcW w:w="2500" w:type="pct"/>
            <w:gridSpan w:val="5"/>
            <w:shd w:val="clear" w:color="auto" w:fill="D5E3CF" w:themeFill="accent6" w:themeFillTint="66"/>
          </w:tcPr>
          <w:p w14:paraId="45767E05" w14:textId="77777777" w:rsidR="00A40AD5" w:rsidRDefault="00A40AD5" w:rsidP="00A40AD5">
            <w:pPr>
              <w:pStyle w:val="TableRowHeader"/>
            </w:pPr>
            <w:r w:rsidRPr="00814366">
              <w:t>Email</w:t>
            </w:r>
          </w:p>
        </w:tc>
        <w:tc>
          <w:tcPr>
            <w:tcW w:w="2500" w:type="pct"/>
            <w:shd w:val="clear" w:color="auto" w:fill="D5E3CF" w:themeFill="accent6" w:themeFillTint="66"/>
          </w:tcPr>
          <w:p w14:paraId="6DAD0BD1" w14:textId="5F380089" w:rsidR="00A40AD5" w:rsidRPr="005D48EB" w:rsidRDefault="00AD069D" w:rsidP="00A40AD5">
            <w:pPr>
              <w:pStyle w:val="TableText"/>
              <w:rPr>
                <w:sz w:val="18"/>
                <w:szCs w:val="18"/>
              </w:rPr>
            </w:pPr>
            <w:r w:rsidRPr="00AD069D">
              <w:rPr>
                <w:sz w:val="18"/>
                <w:szCs w:val="18"/>
              </w:rPr>
              <w:t>ksteele@sagebrusheco.nv.gov</w:t>
            </w:r>
          </w:p>
        </w:tc>
      </w:tr>
      <w:tr w:rsidR="00A40AD5" w:rsidRPr="005B008D" w14:paraId="44AA04B8" w14:textId="77777777" w:rsidTr="00D01892">
        <w:tc>
          <w:tcPr>
            <w:tcW w:w="755" w:type="pct"/>
            <w:gridSpan w:val="4"/>
            <w:tcBorders>
              <w:bottom w:val="single" w:sz="4" w:space="0" w:color="006040" w:themeColor="text2"/>
            </w:tcBorders>
            <w:shd w:val="clear" w:color="auto" w:fill="D9D9D9" w:themeFill="background1" w:themeFillShade="D9"/>
          </w:tcPr>
          <w:p w14:paraId="1FA50423" w14:textId="77777777" w:rsidR="00A40AD5" w:rsidRPr="005D2C53" w:rsidRDefault="00A40AD5" w:rsidP="00A40AD5">
            <w:pPr>
              <w:pStyle w:val="TableRowHeader"/>
            </w:pPr>
            <w:r>
              <w:t>Notices</w:t>
            </w:r>
          </w:p>
        </w:tc>
        <w:tc>
          <w:tcPr>
            <w:tcW w:w="4245" w:type="pct"/>
            <w:gridSpan w:val="2"/>
            <w:tcBorders>
              <w:bottom w:val="single" w:sz="4" w:space="0" w:color="006040" w:themeColor="text2"/>
            </w:tcBorders>
          </w:tcPr>
          <w:p w14:paraId="189C710F" w14:textId="1656EE86" w:rsidR="00A40AD5" w:rsidRPr="005B008D" w:rsidRDefault="00A40AD5" w:rsidP="00A32DEB">
            <w:pPr>
              <w:pStyle w:val="TableText"/>
              <w:spacing w:before="60" w:after="60"/>
            </w:pPr>
            <w:r w:rsidRPr="008B6D63">
              <w:t xml:space="preserve">Any notices regarding this </w:t>
            </w:r>
            <w:r>
              <w:t>M</w:t>
            </w:r>
            <w:r w:rsidR="00A32DEB">
              <w:t>itigation</w:t>
            </w:r>
            <w:r w:rsidRPr="008B6D63">
              <w:t xml:space="preserve"> </w:t>
            </w:r>
            <w:r>
              <w:t>P</w:t>
            </w:r>
            <w:r w:rsidRPr="008B6D63">
              <w:t xml:space="preserve">lan shall be directed to the Credit Developer, </w:t>
            </w:r>
            <w:r>
              <w:t xml:space="preserve">Property Owner, </w:t>
            </w:r>
            <w:r w:rsidR="00A32DEB">
              <w:t xml:space="preserve">Public </w:t>
            </w:r>
            <w:r>
              <w:t>Land Manager</w:t>
            </w:r>
            <w:r w:rsidRPr="008B6D63">
              <w:t xml:space="preserve">, and </w:t>
            </w:r>
            <w:r>
              <w:t>Credit System</w:t>
            </w:r>
            <w:r w:rsidRPr="008B6D63">
              <w:t xml:space="preserve"> Administrator</w:t>
            </w:r>
            <w:r>
              <w:t xml:space="preserve"> at the contact information listed above</w:t>
            </w:r>
            <w:r w:rsidRPr="008B6D63">
              <w:t xml:space="preserve">. Contact information provided on this form must be kept up to date within sixty (60) days of </w:t>
            </w:r>
            <w:r>
              <w:t xml:space="preserve">a </w:t>
            </w:r>
            <w:r w:rsidRPr="008B6D63">
              <w:t>change for any party</w:t>
            </w:r>
            <w:r>
              <w:t xml:space="preserve"> by submitting in writing updated contact information to the Credit System Administrator</w:t>
            </w:r>
            <w:r w:rsidRPr="008B6D63">
              <w:t>.</w:t>
            </w:r>
          </w:p>
        </w:tc>
      </w:tr>
    </w:tbl>
    <w:p w14:paraId="7ED51309" w14:textId="77777777" w:rsidR="00E42A4E" w:rsidRDefault="00E42A4E">
      <w:pPr>
        <w:autoSpaceDE/>
        <w:autoSpaceDN/>
        <w:adjustRightInd/>
        <w:spacing w:after="200" w:line="276" w:lineRule="auto"/>
      </w:pPr>
      <w:r>
        <w:br w:type="page"/>
      </w:r>
    </w:p>
    <w:p w14:paraId="4983F07E" w14:textId="4627EB06" w:rsidR="00775A58" w:rsidRDefault="00775A58" w:rsidP="00453E6A">
      <w:pPr>
        <w:pStyle w:val="Heading1"/>
      </w:pPr>
      <w:bookmarkStart w:id="6" w:name="_Toc217378156"/>
      <w:r>
        <w:lastRenderedPageBreak/>
        <w:t xml:space="preserve">Land </w:t>
      </w:r>
      <w:r w:rsidR="00140B75">
        <w:t>Control</w:t>
      </w:r>
      <w:r w:rsidR="00F02CB9">
        <w:t>, Current Management &amp; Local Resources</w:t>
      </w:r>
      <w:bookmarkEnd w:id="6"/>
    </w:p>
    <w:p w14:paraId="2D11FE52" w14:textId="27DF3E74" w:rsidR="00C2354F" w:rsidRDefault="00C2354F" w:rsidP="00C2354F">
      <w:r>
        <w:t xml:space="preserve">The purpose of this section is to </w:t>
      </w:r>
      <w:r w:rsidR="0009344E">
        <w:t xml:space="preserve">provide </w:t>
      </w:r>
      <w:r>
        <w:t xml:space="preserve">information on the ownership and control of the </w:t>
      </w:r>
      <w:r w:rsidR="001304F7">
        <w:t>Project Area</w:t>
      </w:r>
      <w:r>
        <w:t xml:space="preserve">, </w:t>
      </w:r>
      <w:r w:rsidR="000C031A">
        <w:t xml:space="preserve">and </w:t>
      </w:r>
      <w:r w:rsidR="00B74954">
        <w:t xml:space="preserve">the </w:t>
      </w:r>
      <w:r w:rsidR="00993865">
        <w:t xml:space="preserve">details of the </w:t>
      </w:r>
      <w:r w:rsidR="00B74954">
        <w:t>current</w:t>
      </w:r>
      <w:r>
        <w:t xml:space="preserve"> management </w:t>
      </w:r>
      <w:r w:rsidR="00B74954">
        <w:t xml:space="preserve">efforts. </w:t>
      </w:r>
      <w:r w:rsidR="000C031A">
        <w:t>L</w:t>
      </w:r>
      <w:r>
        <w:t xml:space="preserve">ocal natural, biological, and cultural resources relevant to the </w:t>
      </w:r>
      <w:r w:rsidR="001304F7">
        <w:t>Project Area</w:t>
      </w:r>
      <w:r w:rsidR="000C031A">
        <w:t xml:space="preserve"> are requested</w:t>
      </w:r>
      <w:r>
        <w:t xml:space="preserve">.   </w:t>
      </w:r>
    </w:p>
    <w:p w14:paraId="69C1CAC3" w14:textId="354D38A1" w:rsidR="00F02CB9" w:rsidRDefault="00F02CB9" w:rsidP="00F02CB9">
      <w:pPr>
        <w:pStyle w:val="Heading2"/>
      </w:pPr>
      <w:bookmarkStart w:id="7" w:name="_Toc217378157"/>
      <w:r>
        <w:t xml:space="preserve">2.1 Land </w:t>
      </w:r>
      <w:r w:rsidR="002674C3">
        <w:t>Management</w:t>
      </w:r>
      <w:r>
        <w:t xml:space="preserve"> &amp; Control</w:t>
      </w:r>
      <w:bookmarkEnd w:id="7"/>
    </w:p>
    <w:p w14:paraId="65ADEFF5" w14:textId="266AE198" w:rsidR="00453E6A" w:rsidRPr="00453E6A" w:rsidRDefault="00677A1C" w:rsidP="00453E6A">
      <w:r>
        <w:t>C</w:t>
      </w:r>
      <w:r w:rsidR="00B24B48">
        <w:t xml:space="preserve">learly identify </w:t>
      </w:r>
      <w:r w:rsidR="000E69BB">
        <w:t xml:space="preserve">the </w:t>
      </w:r>
      <w:r w:rsidR="001304F7">
        <w:t>Project Area</w:t>
      </w:r>
      <w:r w:rsidR="00371572">
        <w:t xml:space="preserve">, and disclose important facts </w:t>
      </w:r>
      <w:r w:rsidR="00D000D3">
        <w:t xml:space="preserve">and details </w:t>
      </w:r>
      <w:r w:rsidR="00371572">
        <w:t>related to property rights and previous conservation funds received</w:t>
      </w:r>
      <w:r>
        <w:t xml:space="preserve"> here</w:t>
      </w:r>
      <w:r w:rsidR="00B24B48">
        <w:t xml:space="preserve">. </w:t>
      </w:r>
      <w:r w:rsidR="0075314F">
        <w:t xml:space="preserve">The Project Area </w:t>
      </w:r>
      <w:r w:rsidR="00B24B48">
        <w:t xml:space="preserve">contains the land </w:t>
      </w:r>
      <w:r w:rsidR="007921FE">
        <w:t xml:space="preserve">enrolled in the </w:t>
      </w:r>
      <w:r w:rsidR="009A65A2">
        <w:t xml:space="preserve">Credit </w:t>
      </w:r>
      <w:proofErr w:type="gramStart"/>
      <w:r w:rsidR="009A65A2">
        <w:t>System</w:t>
      </w:r>
      <w:r w:rsidR="007921FE">
        <w:t>, and</w:t>
      </w:r>
      <w:proofErr w:type="gramEnd"/>
      <w:r w:rsidR="007921FE">
        <w:t xml:space="preserve"> is </w:t>
      </w:r>
      <w:r w:rsidR="00B24B48">
        <w:t>covered by this management plan</w:t>
      </w:r>
      <w:r w:rsidR="00371572">
        <w:t xml:space="preserve"> and </w:t>
      </w:r>
      <w:r w:rsidR="00371572" w:rsidRPr="00140B75">
        <w:t>the Participant Contract</w:t>
      </w:r>
      <w:r w:rsidR="00B24B48">
        <w:t xml:space="preserve">. </w:t>
      </w:r>
    </w:p>
    <w:tbl>
      <w:tblPr>
        <w:tblStyle w:val="TableGrid"/>
        <w:tblW w:w="5042" w:type="pct"/>
        <w:tblBorders>
          <w:top w:val="single" w:sz="4" w:space="0" w:color="005595" w:themeColor="background2"/>
          <w:left w:val="none" w:sz="0" w:space="0" w:color="auto"/>
          <w:bottom w:val="single" w:sz="4" w:space="0" w:color="005595" w:themeColor="background2"/>
          <w:right w:val="none" w:sz="0" w:space="0" w:color="auto"/>
          <w:insideH w:val="none" w:sz="0" w:space="0" w:color="auto"/>
          <w:insideV w:val="dotted" w:sz="4" w:space="0" w:color="808080" w:themeColor="background1" w:themeShade="80"/>
        </w:tblBorders>
        <w:tblLayout w:type="fixed"/>
        <w:tblCellMar>
          <w:left w:w="115" w:type="dxa"/>
          <w:right w:w="115" w:type="dxa"/>
        </w:tblCellMar>
        <w:tblLook w:val="04A0" w:firstRow="1" w:lastRow="0" w:firstColumn="1" w:lastColumn="0" w:noHBand="0" w:noVBand="1"/>
      </w:tblPr>
      <w:tblGrid>
        <w:gridCol w:w="1735"/>
        <w:gridCol w:w="7936"/>
      </w:tblGrid>
      <w:tr w:rsidR="0075314F" w14:paraId="611BC9D0" w14:textId="77777777" w:rsidTr="00921AB6">
        <w:tc>
          <w:tcPr>
            <w:tcW w:w="897" w:type="pct"/>
            <w:tcBorders>
              <w:top w:val="single" w:sz="4" w:space="0" w:color="006040" w:themeColor="text2"/>
              <w:bottom w:val="single" w:sz="4" w:space="0" w:color="FFFFFF" w:themeColor="background1"/>
              <w:right w:val="nil"/>
            </w:tcBorders>
            <w:shd w:val="clear" w:color="auto" w:fill="D9D9D9" w:themeFill="background1" w:themeFillShade="D9"/>
          </w:tcPr>
          <w:p w14:paraId="680D8A11" w14:textId="5C4A76B4" w:rsidR="0075314F" w:rsidRPr="00B15506" w:rsidRDefault="0075314F" w:rsidP="00371572">
            <w:pPr>
              <w:pStyle w:val="TableRowHeader"/>
            </w:pPr>
            <w:r>
              <w:t>Project Area Location</w:t>
            </w:r>
            <w:r w:rsidR="007A733B">
              <w:t>,</w:t>
            </w:r>
            <w:r>
              <w:t xml:space="preserve"> Boundary</w:t>
            </w:r>
            <w:r w:rsidR="007A733B">
              <w:t xml:space="preserve"> &amp; Acreage</w:t>
            </w:r>
          </w:p>
        </w:tc>
        <w:tc>
          <w:tcPr>
            <w:tcW w:w="4103" w:type="pct"/>
            <w:tcBorders>
              <w:top w:val="single" w:sz="4" w:space="0" w:color="006040" w:themeColor="text2"/>
              <w:left w:val="nil"/>
              <w:bottom w:val="single" w:sz="4" w:space="0" w:color="D9D9D9" w:themeColor="background1" w:themeShade="D9"/>
            </w:tcBorders>
          </w:tcPr>
          <w:p w14:paraId="6A768D68" w14:textId="7D1247B1" w:rsidR="0075314F" w:rsidRPr="00416CCA" w:rsidRDefault="0075314F" w:rsidP="00905F3A">
            <w:pPr>
              <w:pStyle w:val="FormGuidance"/>
              <w:rPr>
                <w:i/>
              </w:rPr>
            </w:pPr>
            <w:r w:rsidRPr="00416CCA">
              <w:rPr>
                <w:i/>
              </w:rPr>
              <w:t>Describe the location of the Project Area, including geographical or political boundaries. If the Project Area is comp</w:t>
            </w:r>
            <w:r w:rsidR="000E1670" w:rsidRPr="00416CCA">
              <w:rPr>
                <w:i/>
              </w:rPr>
              <w:t>ri</w:t>
            </w:r>
            <w:r w:rsidRPr="00416CCA">
              <w:rPr>
                <w:i/>
              </w:rPr>
              <w:t>sed of separate areas, specify the location and bound</w:t>
            </w:r>
            <w:r w:rsidR="000E1670" w:rsidRPr="00416CCA">
              <w:rPr>
                <w:i/>
              </w:rPr>
              <w:t>ary of each land mass that compose</w:t>
            </w:r>
            <w:r w:rsidRPr="00416CCA">
              <w:rPr>
                <w:i/>
              </w:rPr>
              <w:t xml:space="preserve"> the Project Area. </w:t>
            </w:r>
            <w:r w:rsidR="007A733B">
              <w:rPr>
                <w:i/>
              </w:rPr>
              <w:t xml:space="preserve">Provide total acreage for the </w:t>
            </w:r>
            <w:r w:rsidR="001304F7">
              <w:rPr>
                <w:i/>
              </w:rPr>
              <w:t>Project Area</w:t>
            </w:r>
            <w:r w:rsidR="007A733B">
              <w:rPr>
                <w:i/>
              </w:rPr>
              <w:t xml:space="preserve">. </w:t>
            </w:r>
            <w:r w:rsidRPr="00416CCA">
              <w:rPr>
                <w:i/>
              </w:rPr>
              <w:t xml:space="preserve">Provide file name and specific page numbers of attachments containing relevant </w:t>
            </w:r>
            <w:proofErr w:type="gramStart"/>
            <w:r w:rsidRPr="00416CCA">
              <w:rPr>
                <w:i/>
              </w:rPr>
              <w:t>maps, and</w:t>
            </w:r>
            <w:proofErr w:type="gramEnd"/>
            <w:r w:rsidRPr="00416CCA">
              <w:rPr>
                <w:i/>
              </w:rPr>
              <w:t xml:space="preserve"> incl</w:t>
            </w:r>
            <w:r w:rsidR="005107AD" w:rsidRPr="00416CCA">
              <w:rPr>
                <w:i/>
              </w:rPr>
              <w:t>ude in the List of Attachments.</w:t>
            </w:r>
          </w:p>
        </w:tc>
      </w:tr>
      <w:tr w:rsidR="002674C3" w14:paraId="4FD9BFA6" w14:textId="77777777" w:rsidTr="00921AB6">
        <w:tc>
          <w:tcPr>
            <w:tcW w:w="897" w:type="pct"/>
            <w:tcBorders>
              <w:top w:val="single" w:sz="4" w:space="0" w:color="FFFFFF" w:themeColor="background1"/>
              <w:bottom w:val="single" w:sz="4" w:space="0" w:color="FFFFFF" w:themeColor="background1"/>
              <w:right w:val="nil"/>
            </w:tcBorders>
            <w:shd w:val="clear" w:color="auto" w:fill="D9D9D9" w:themeFill="background1" w:themeFillShade="D9"/>
          </w:tcPr>
          <w:p w14:paraId="79097733" w14:textId="6F9A2409" w:rsidR="002674C3" w:rsidRPr="006F023A" w:rsidRDefault="002674C3" w:rsidP="00D26E02">
            <w:pPr>
              <w:pStyle w:val="TableRowHeader"/>
            </w:pPr>
            <w:r w:rsidRPr="006F023A">
              <w:t>Surrounding Areas</w:t>
            </w:r>
          </w:p>
        </w:tc>
        <w:tc>
          <w:tcPr>
            <w:tcW w:w="4103" w:type="pct"/>
            <w:tcBorders>
              <w:top w:val="single" w:sz="4" w:space="0" w:color="D9D9D9" w:themeColor="background1" w:themeShade="D9"/>
              <w:left w:val="nil"/>
              <w:bottom w:val="single" w:sz="4" w:space="0" w:color="D9D9D9" w:themeColor="background1" w:themeShade="D9"/>
            </w:tcBorders>
          </w:tcPr>
          <w:p w14:paraId="7B2EDCCE" w14:textId="5F0EF5B5" w:rsidR="002674C3" w:rsidRDefault="002674C3" w:rsidP="002B6EA3">
            <w:pPr>
              <w:pStyle w:val="FormGuidance"/>
              <w:rPr>
                <w:i/>
              </w:rPr>
            </w:pPr>
            <w:r>
              <w:rPr>
                <w:i/>
              </w:rPr>
              <w:t xml:space="preserve">Describe what projects, including conservation and anthropogenic disturbance </w:t>
            </w:r>
            <w:r w:rsidR="00140B75">
              <w:rPr>
                <w:i/>
              </w:rPr>
              <w:t>projects</w:t>
            </w:r>
            <w:r>
              <w:rPr>
                <w:i/>
              </w:rPr>
              <w:t xml:space="preserve"> are planned or being completed </w:t>
            </w:r>
            <w:r w:rsidR="009A65A2">
              <w:rPr>
                <w:i/>
              </w:rPr>
              <w:t>on or near the</w:t>
            </w:r>
            <w:r>
              <w:rPr>
                <w:i/>
              </w:rPr>
              <w:t xml:space="preserve"> proposed project. </w:t>
            </w:r>
            <w:r w:rsidR="00AD33ED">
              <w:rPr>
                <w:i/>
              </w:rPr>
              <w:t xml:space="preserve">Start here for </w:t>
            </w:r>
            <w:hyperlink r:id="rId11" w:history="1">
              <w:r w:rsidR="00AD33ED" w:rsidRPr="00AD33ED">
                <w:rPr>
                  <w:rStyle w:val="Hyperlink"/>
                  <w:rFonts w:cs="Arial"/>
                  <w:i/>
                </w:rPr>
                <w:t>BLM</w:t>
              </w:r>
            </w:hyperlink>
            <w:r w:rsidR="00AD33ED">
              <w:rPr>
                <w:i/>
              </w:rPr>
              <w:t xml:space="preserve"> or for </w:t>
            </w:r>
            <w:hyperlink r:id="rId12" w:history="1">
              <w:r w:rsidR="00AD33ED" w:rsidRPr="00AD33ED">
                <w:rPr>
                  <w:rStyle w:val="Hyperlink"/>
                  <w:rFonts w:cs="Arial"/>
                  <w:i/>
                </w:rPr>
                <w:t>USFS</w:t>
              </w:r>
            </w:hyperlink>
            <w:r w:rsidR="00AD33ED">
              <w:rPr>
                <w:i/>
              </w:rPr>
              <w:t>.</w:t>
            </w:r>
          </w:p>
        </w:tc>
      </w:tr>
      <w:tr w:rsidR="008025B7" w14:paraId="573EF143" w14:textId="77777777" w:rsidTr="00921AB6">
        <w:tc>
          <w:tcPr>
            <w:tcW w:w="897" w:type="pct"/>
            <w:tcBorders>
              <w:top w:val="single" w:sz="4" w:space="0" w:color="FFFFFF" w:themeColor="background1"/>
              <w:bottom w:val="single" w:sz="4" w:space="0" w:color="FFFFFF" w:themeColor="background1"/>
              <w:right w:val="nil"/>
            </w:tcBorders>
            <w:shd w:val="clear" w:color="auto" w:fill="D9D9D9" w:themeFill="background1" w:themeFillShade="D9"/>
          </w:tcPr>
          <w:p w14:paraId="76359943" w14:textId="72532C61" w:rsidR="008025B7" w:rsidRPr="006F023A" w:rsidRDefault="00C572B5" w:rsidP="00D26E02">
            <w:pPr>
              <w:pStyle w:val="TableRowHeader"/>
            </w:pPr>
            <w:r w:rsidRPr="006F023A">
              <w:t xml:space="preserve">NEPA Status </w:t>
            </w:r>
          </w:p>
        </w:tc>
        <w:tc>
          <w:tcPr>
            <w:tcW w:w="4103" w:type="pct"/>
            <w:tcBorders>
              <w:top w:val="single" w:sz="4" w:space="0" w:color="D9D9D9" w:themeColor="background1" w:themeShade="D9"/>
              <w:left w:val="nil"/>
              <w:bottom w:val="single" w:sz="4" w:space="0" w:color="D9D9D9" w:themeColor="background1" w:themeShade="D9"/>
            </w:tcBorders>
          </w:tcPr>
          <w:p w14:paraId="62FE7798" w14:textId="7A41BE4F" w:rsidR="00586743" w:rsidRPr="00416CCA" w:rsidRDefault="002B6EA3" w:rsidP="002B6EA3">
            <w:pPr>
              <w:pStyle w:val="FormGuidance"/>
              <w:rPr>
                <w:i/>
              </w:rPr>
            </w:pPr>
            <w:r>
              <w:rPr>
                <w:i/>
              </w:rPr>
              <w:t>D</w:t>
            </w:r>
            <w:r w:rsidR="00586743">
              <w:rPr>
                <w:i/>
              </w:rPr>
              <w:t>escribe the status and provisions of the NEPA analysis.</w:t>
            </w:r>
          </w:p>
        </w:tc>
      </w:tr>
      <w:tr w:rsidR="00371572" w14:paraId="62FA0464" w14:textId="77777777" w:rsidTr="00921AB6">
        <w:tc>
          <w:tcPr>
            <w:tcW w:w="897" w:type="pct"/>
            <w:tcBorders>
              <w:top w:val="single" w:sz="4" w:space="0" w:color="FFFFFF" w:themeColor="background1"/>
              <w:bottom w:val="single" w:sz="4" w:space="0" w:color="006040" w:themeColor="text2"/>
              <w:right w:val="nil"/>
            </w:tcBorders>
            <w:shd w:val="clear" w:color="auto" w:fill="D9D9D9" w:themeFill="background1" w:themeFillShade="D9"/>
          </w:tcPr>
          <w:p w14:paraId="24BA83FD" w14:textId="714DF470" w:rsidR="00371572" w:rsidRPr="006F023A" w:rsidRDefault="00371572" w:rsidP="004C47EC">
            <w:pPr>
              <w:pStyle w:val="TableRowHeader"/>
            </w:pPr>
            <w:r w:rsidRPr="006F023A">
              <w:t>Leased or Severe</w:t>
            </w:r>
            <w:r w:rsidR="002B6EA3" w:rsidRPr="006F023A">
              <w:t>d Property Rights</w:t>
            </w:r>
            <w:r w:rsidR="00921AB6">
              <w:t xml:space="preserve"> </w:t>
            </w:r>
            <w:r w:rsidR="002B6EA3" w:rsidRPr="006F023A">
              <w:t>/</w:t>
            </w:r>
            <w:r w:rsidR="00921AB6">
              <w:t xml:space="preserve"> </w:t>
            </w:r>
            <w:r w:rsidR="002B6EA3" w:rsidRPr="006F023A">
              <w:t>Claims</w:t>
            </w:r>
            <w:r w:rsidR="008822C9">
              <w:t>,</w:t>
            </w:r>
            <w:r w:rsidR="008822C9" w:rsidRPr="006F023A">
              <w:t xml:space="preserve"> Existing Easements, Land Use Restrictions or Designations</w:t>
            </w:r>
            <w:r w:rsidR="008822C9">
              <w:t>,</w:t>
            </w:r>
            <w:r w:rsidR="008822C9" w:rsidRPr="00B15506">
              <w:t xml:space="preserve"> Conservation </w:t>
            </w:r>
            <w:r w:rsidR="008822C9">
              <w:t>Programs &amp; 3</w:t>
            </w:r>
            <w:r w:rsidR="008822C9" w:rsidRPr="000146B7">
              <w:rPr>
                <w:vertAlign w:val="superscript"/>
              </w:rPr>
              <w:t>rd</w:t>
            </w:r>
            <w:r w:rsidR="008822C9">
              <w:t xml:space="preserve"> Party Funded Conservation Practices</w:t>
            </w:r>
          </w:p>
        </w:tc>
        <w:tc>
          <w:tcPr>
            <w:tcW w:w="4103" w:type="pct"/>
            <w:tcBorders>
              <w:top w:val="single" w:sz="4" w:space="0" w:color="D9D9D9" w:themeColor="background1" w:themeShade="D9"/>
              <w:left w:val="nil"/>
              <w:bottom w:val="single" w:sz="4" w:space="0" w:color="006040" w:themeColor="text2"/>
            </w:tcBorders>
          </w:tcPr>
          <w:p w14:paraId="71AAEE84" w14:textId="77777777" w:rsidR="008822C9" w:rsidRDefault="008822C9" w:rsidP="008822C9">
            <w:pPr>
              <w:pStyle w:val="TableText"/>
              <w:rPr>
                <w:rFonts w:ascii="Arial Narrow" w:hAnsi="Arial Narrow" w:cs="Arial"/>
                <w:i/>
                <w:color w:val="404040" w:themeColor="text1" w:themeTint="BF"/>
                <w:szCs w:val="24"/>
              </w:rPr>
            </w:pPr>
          </w:p>
          <w:p w14:paraId="74E7EB55" w14:textId="72CAFDC8" w:rsidR="008822C9" w:rsidRDefault="008822C9" w:rsidP="008822C9">
            <w:pPr>
              <w:pStyle w:val="TableText"/>
              <w:rPr>
                <w:rFonts w:ascii="Arial Narrow" w:hAnsi="Arial Narrow" w:cs="Arial"/>
                <w:i/>
                <w:color w:val="404040" w:themeColor="text1" w:themeTint="BF"/>
                <w:szCs w:val="24"/>
              </w:rPr>
            </w:pPr>
            <w:r w:rsidRPr="008822C9">
              <w:rPr>
                <w:rFonts w:ascii="Arial Narrow" w:hAnsi="Arial Narrow" w:cs="Arial"/>
                <w:i/>
                <w:color w:val="404040" w:themeColor="text1" w:themeTint="BF"/>
                <w:szCs w:val="24"/>
              </w:rPr>
              <w:t xml:space="preserve">Obtain letter from the local federal agency outlining the authorized use on and within 6km of the project </w:t>
            </w:r>
            <w:proofErr w:type="gramStart"/>
            <w:r w:rsidRPr="008822C9">
              <w:rPr>
                <w:rFonts w:ascii="Arial Narrow" w:hAnsi="Arial Narrow" w:cs="Arial"/>
                <w:i/>
                <w:color w:val="404040" w:themeColor="text1" w:themeTint="BF"/>
                <w:szCs w:val="24"/>
              </w:rPr>
              <w:t>area, and</w:t>
            </w:r>
            <w:proofErr w:type="gramEnd"/>
            <w:r w:rsidRPr="008822C9">
              <w:rPr>
                <w:rFonts w:ascii="Arial Narrow" w:hAnsi="Arial Narrow" w:cs="Arial"/>
                <w:i/>
                <w:color w:val="404040" w:themeColor="text1" w:themeTint="BF"/>
                <w:szCs w:val="24"/>
              </w:rPr>
              <w:t xml:space="preserve"> indicating approval for the proposed project.</w:t>
            </w:r>
            <w:r>
              <w:rPr>
                <w:rFonts w:ascii="Arial Narrow" w:hAnsi="Arial Narrow" w:cs="Arial"/>
                <w:i/>
                <w:color w:val="404040" w:themeColor="text1" w:themeTint="BF"/>
                <w:szCs w:val="24"/>
              </w:rPr>
              <w:t xml:space="preserve"> </w:t>
            </w:r>
          </w:p>
          <w:p w14:paraId="003C0682" w14:textId="77777777" w:rsidR="008822C9" w:rsidRDefault="008822C9" w:rsidP="008822C9">
            <w:pPr>
              <w:pStyle w:val="TableText"/>
              <w:rPr>
                <w:rFonts w:ascii="Arial Narrow" w:hAnsi="Arial Narrow" w:cs="Arial"/>
                <w:i/>
                <w:color w:val="404040" w:themeColor="text1" w:themeTint="BF"/>
                <w:szCs w:val="24"/>
              </w:rPr>
            </w:pPr>
          </w:p>
          <w:p w14:paraId="6DBD4A79" w14:textId="54F24C2B" w:rsidR="008822C9" w:rsidRDefault="008822C9" w:rsidP="008822C9">
            <w:pPr>
              <w:pStyle w:val="TableText"/>
              <w:rPr>
                <w:rFonts w:ascii="Arial Narrow" w:hAnsi="Arial Narrow" w:cs="Arial"/>
                <w:i/>
                <w:color w:val="404040" w:themeColor="text1" w:themeTint="BF"/>
                <w:szCs w:val="24"/>
              </w:rPr>
            </w:pPr>
            <w:r>
              <w:rPr>
                <w:rFonts w:ascii="Arial Narrow" w:hAnsi="Arial Narrow" w:cs="Arial"/>
                <w:i/>
                <w:color w:val="404040" w:themeColor="text1" w:themeTint="BF"/>
                <w:szCs w:val="24"/>
              </w:rPr>
              <w:t xml:space="preserve">Briefly summarize </w:t>
            </w:r>
            <w:r w:rsidR="00371572" w:rsidRPr="00416CCA">
              <w:rPr>
                <w:rFonts w:ascii="Arial Narrow" w:hAnsi="Arial Narrow" w:cs="Arial"/>
                <w:i/>
                <w:color w:val="404040" w:themeColor="text1" w:themeTint="BF"/>
                <w:szCs w:val="24"/>
              </w:rPr>
              <w:t>any leased or severed rights on the</w:t>
            </w:r>
            <w:r w:rsidR="000C031A">
              <w:rPr>
                <w:rFonts w:ascii="Arial Narrow" w:hAnsi="Arial Narrow" w:cs="Arial"/>
                <w:i/>
                <w:color w:val="404040" w:themeColor="text1" w:themeTint="BF"/>
                <w:szCs w:val="24"/>
              </w:rPr>
              <w:t xml:space="preserve"> </w:t>
            </w:r>
            <w:r w:rsidR="001304F7">
              <w:rPr>
                <w:rFonts w:ascii="Arial Narrow" w:hAnsi="Arial Narrow" w:cs="Arial"/>
                <w:i/>
                <w:color w:val="404040" w:themeColor="text1" w:themeTint="BF"/>
                <w:szCs w:val="24"/>
              </w:rPr>
              <w:t>Project Area</w:t>
            </w:r>
            <w:r>
              <w:rPr>
                <w:rFonts w:ascii="Arial Narrow" w:hAnsi="Arial Narrow" w:cs="Arial"/>
                <w:i/>
                <w:color w:val="404040" w:themeColor="text1" w:themeTint="BF"/>
                <w:szCs w:val="24"/>
              </w:rPr>
              <w:t xml:space="preserve"> or surrounding areas</w:t>
            </w:r>
            <w:r w:rsidR="00371572" w:rsidRPr="00416CCA">
              <w:rPr>
                <w:rFonts w:ascii="Arial Narrow" w:hAnsi="Arial Narrow" w:cs="Arial"/>
                <w:i/>
                <w:color w:val="404040" w:themeColor="text1" w:themeTint="BF"/>
                <w:szCs w:val="24"/>
              </w:rPr>
              <w:t>, such as leased wind energy rights, leased mineral rights, or severed mineral rights</w:t>
            </w:r>
            <w:r>
              <w:rPr>
                <w:rFonts w:ascii="Arial Narrow" w:hAnsi="Arial Narrow" w:cs="Arial"/>
                <w:i/>
                <w:color w:val="404040" w:themeColor="text1" w:themeTint="BF"/>
                <w:szCs w:val="24"/>
              </w:rPr>
              <w:t xml:space="preserve">; and </w:t>
            </w:r>
            <w:r w:rsidRPr="00416CCA">
              <w:rPr>
                <w:rFonts w:ascii="Arial Narrow" w:hAnsi="Arial Narrow" w:cs="Arial"/>
                <w:i/>
                <w:color w:val="404040" w:themeColor="text1" w:themeTint="BF"/>
                <w:szCs w:val="24"/>
              </w:rPr>
              <w:t xml:space="preserve">any land use restrictions or designations, including public land use designations and easements, existing on the </w:t>
            </w:r>
            <w:r>
              <w:rPr>
                <w:rFonts w:ascii="Arial Narrow" w:hAnsi="Arial Narrow" w:cs="Arial"/>
                <w:i/>
                <w:color w:val="404040" w:themeColor="text1" w:themeTint="BF"/>
                <w:szCs w:val="24"/>
              </w:rPr>
              <w:t xml:space="preserve">Project Area or surrounding areas. </w:t>
            </w:r>
          </w:p>
          <w:p w14:paraId="3375ED3B" w14:textId="77777777" w:rsidR="008822C9" w:rsidRDefault="008822C9" w:rsidP="008822C9">
            <w:pPr>
              <w:pStyle w:val="TableText"/>
              <w:rPr>
                <w:rFonts w:ascii="Arial Narrow" w:hAnsi="Arial Narrow" w:cs="Arial"/>
                <w:i/>
                <w:color w:val="404040" w:themeColor="text1" w:themeTint="BF"/>
                <w:szCs w:val="24"/>
              </w:rPr>
            </w:pPr>
          </w:p>
          <w:p w14:paraId="4822328C" w14:textId="7E64535E" w:rsidR="00371572" w:rsidRPr="00416CCA" w:rsidRDefault="008822C9" w:rsidP="00905F3A">
            <w:pPr>
              <w:pStyle w:val="TableText"/>
              <w:rPr>
                <w:rFonts w:ascii="Arial Narrow" w:hAnsi="Arial Narrow" w:cs="Arial"/>
                <w:i/>
                <w:color w:val="404040" w:themeColor="text1" w:themeTint="BF"/>
                <w:szCs w:val="24"/>
              </w:rPr>
            </w:pPr>
            <w:r>
              <w:rPr>
                <w:rFonts w:ascii="Arial Narrow" w:hAnsi="Arial Narrow" w:cs="Arial"/>
                <w:i/>
                <w:color w:val="404040" w:themeColor="text1" w:themeTint="BF"/>
                <w:szCs w:val="24"/>
              </w:rPr>
              <w:t>Provide the</w:t>
            </w:r>
            <w:r w:rsidR="00371572" w:rsidRPr="00416CCA">
              <w:rPr>
                <w:rFonts w:ascii="Arial Narrow" w:hAnsi="Arial Narrow" w:cs="Arial"/>
                <w:i/>
                <w:color w:val="404040" w:themeColor="text1" w:themeTint="BF"/>
                <w:szCs w:val="24"/>
              </w:rPr>
              <w:t xml:space="preserve"> location </w:t>
            </w:r>
            <w:r>
              <w:rPr>
                <w:rFonts w:ascii="Arial Narrow" w:hAnsi="Arial Narrow" w:cs="Arial"/>
                <w:i/>
                <w:color w:val="404040" w:themeColor="text1" w:themeTint="BF"/>
                <w:szCs w:val="24"/>
              </w:rPr>
              <w:t xml:space="preserve">of SETT-requested land uses or restrictions </w:t>
            </w:r>
            <w:r w:rsidR="00371572" w:rsidRPr="00416CCA">
              <w:rPr>
                <w:rFonts w:ascii="Arial Narrow" w:hAnsi="Arial Narrow" w:cs="Arial"/>
                <w:i/>
                <w:color w:val="404040" w:themeColor="text1" w:themeTint="BF"/>
                <w:szCs w:val="24"/>
              </w:rPr>
              <w:t xml:space="preserve">on a map of the </w:t>
            </w:r>
            <w:r w:rsidR="00905F3A">
              <w:rPr>
                <w:rFonts w:ascii="Arial Narrow" w:hAnsi="Arial Narrow" w:cs="Arial"/>
                <w:i/>
                <w:color w:val="404040" w:themeColor="text1" w:themeTint="BF"/>
                <w:szCs w:val="24"/>
              </w:rPr>
              <w:t>Project Area</w:t>
            </w:r>
            <w:r w:rsidR="00371572" w:rsidRPr="00416CCA">
              <w:rPr>
                <w:rFonts w:ascii="Arial Narrow" w:hAnsi="Arial Narrow" w:cs="Arial"/>
                <w:i/>
                <w:color w:val="404040" w:themeColor="text1" w:themeTint="BF"/>
                <w:szCs w:val="24"/>
              </w:rPr>
              <w:t>.</w:t>
            </w:r>
            <w:r w:rsidR="006F023A">
              <w:rPr>
                <w:rFonts w:ascii="Arial Narrow" w:hAnsi="Arial Narrow" w:cs="Arial"/>
                <w:i/>
                <w:color w:val="404040" w:themeColor="text1" w:themeTint="BF"/>
                <w:szCs w:val="24"/>
              </w:rPr>
              <w:t xml:space="preserve"> </w:t>
            </w:r>
          </w:p>
        </w:tc>
      </w:tr>
    </w:tbl>
    <w:p w14:paraId="4E35124A" w14:textId="068FD34B" w:rsidR="00356A85" w:rsidRDefault="00356A85" w:rsidP="00356A85">
      <w:bookmarkStart w:id="8" w:name="_Toc427927610"/>
    </w:p>
    <w:p w14:paraId="54917ACE" w14:textId="136EFC57" w:rsidR="00F02CB9" w:rsidRPr="00C144BA" w:rsidRDefault="00F02CB9" w:rsidP="00356A85">
      <w:pPr>
        <w:pStyle w:val="Heading2"/>
        <w:ind w:left="-270"/>
      </w:pPr>
      <w:bookmarkStart w:id="9" w:name="_Toc217378158"/>
      <w:r>
        <w:t>2.2 Project Area &amp; Current Management</w:t>
      </w:r>
      <w:bookmarkEnd w:id="9"/>
    </w:p>
    <w:p w14:paraId="6C210C05" w14:textId="7589F3E9" w:rsidR="00F02CB9" w:rsidRPr="00AD3747" w:rsidRDefault="00F02CB9" w:rsidP="00F02CB9">
      <w:r>
        <w:t>Describe the geographic setting, historical uses, current uses, and other important background information for the Project Area</w:t>
      </w:r>
      <w:r w:rsidR="00273429">
        <w:t>, if applicable</w:t>
      </w:r>
      <w:r>
        <w:t>.</w:t>
      </w:r>
    </w:p>
    <w:tbl>
      <w:tblPr>
        <w:tblStyle w:val="TableGrid"/>
        <w:tblW w:w="4976" w:type="pct"/>
        <w:tblBorders>
          <w:top w:val="single" w:sz="4" w:space="0" w:color="006040" w:themeColor="text2"/>
          <w:left w:val="none" w:sz="0" w:space="0" w:color="auto"/>
          <w:bottom w:val="single" w:sz="4" w:space="0" w:color="006040" w:themeColor="text2"/>
          <w:right w:val="none" w:sz="0" w:space="0" w:color="auto"/>
          <w:insideH w:val="none" w:sz="0" w:space="0" w:color="auto"/>
          <w:insideV w:val="dotted" w:sz="4" w:space="0" w:color="808080" w:themeColor="background1" w:themeShade="80"/>
        </w:tblBorders>
        <w:tblLayout w:type="fixed"/>
        <w:tblCellMar>
          <w:left w:w="115" w:type="dxa"/>
          <w:right w:w="115" w:type="dxa"/>
        </w:tblCellMar>
        <w:tblLook w:val="04A0" w:firstRow="1" w:lastRow="0" w:firstColumn="1" w:lastColumn="0" w:noHBand="0" w:noVBand="1"/>
      </w:tblPr>
      <w:tblGrid>
        <w:gridCol w:w="1735"/>
        <w:gridCol w:w="7809"/>
      </w:tblGrid>
      <w:tr w:rsidR="00077837" w14:paraId="671E3CA0" w14:textId="77777777" w:rsidTr="00921AB6">
        <w:tc>
          <w:tcPr>
            <w:tcW w:w="909" w:type="pct"/>
            <w:tcBorders>
              <w:top w:val="single" w:sz="4" w:space="0" w:color="006040" w:themeColor="text2"/>
              <w:bottom w:val="single" w:sz="4" w:space="0" w:color="FFFFFF" w:themeColor="background1"/>
              <w:right w:val="nil"/>
            </w:tcBorders>
            <w:shd w:val="clear" w:color="auto" w:fill="D9D9D9" w:themeFill="background1" w:themeFillShade="D9"/>
          </w:tcPr>
          <w:p w14:paraId="4AD71E31" w14:textId="03D780B7" w:rsidR="00077837" w:rsidRDefault="00077837" w:rsidP="00E87504">
            <w:pPr>
              <w:pStyle w:val="TableRowHeader"/>
            </w:pPr>
            <w:r>
              <w:t>Current Land Uses</w:t>
            </w:r>
            <w:r w:rsidR="00223F1D">
              <w:t xml:space="preserve"> and Applicable Management</w:t>
            </w:r>
            <w:r w:rsidR="00905F3A">
              <w:t>, and Potential Implications of the Project</w:t>
            </w:r>
          </w:p>
        </w:tc>
        <w:tc>
          <w:tcPr>
            <w:tcW w:w="4091" w:type="pct"/>
            <w:tcBorders>
              <w:top w:val="single" w:sz="4" w:space="0" w:color="006040" w:themeColor="text2"/>
              <w:left w:val="nil"/>
              <w:bottom w:val="single" w:sz="4" w:space="0" w:color="BFBFBF" w:themeColor="background1" w:themeShade="BF"/>
            </w:tcBorders>
          </w:tcPr>
          <w:p w14:paraId="39AE19BD" w14:textId="2D5EDD5A" w:rsidR="00077837" w:rsidRPr="00356A85" w:rsidRDefault="00077837" w:rsidP="003E3693">
            <w:pPr>
              <w:rPr>
                <w:rFonts w:ascii="Arial Narrow" w:hAnsi="Arial Narrow" w:cs="Arial"/>
                <w:i/>
                <w:color w:val="404040" w:themeColor="text1" w:themeTint="BF"/>
              </w:rPr>
            </w:pPr>
            <w:r w:rsidRPr="00356A85">
              <w:rPr>
                <w:rFonts w:ascii="Arial Narrow" w:hAnsi="Arial Narrow" w:cs="Arial"/>
                <w:i/>
                <w:color w:val="404040" w:themeColor="text1" w:themeTint="BF"/>
              </w:rPr>
              <w:t>Describe the cu</w:t>
            </w:r>
            <w:r w:rsidR="003E3693">
              <w:rPr>
                <w:rFonts w:ascii="Arial Narrow" w:hAnsi="Arial Narrow" w:cs="Arial"/>
                <w:i/>
                <w:color w:val="404040" w:themeColor="text1" w:themeTint="BF"/>
              </w:rPr>
              <w:t xml:space="preserve">rrent uses of the Project Area (e.g., grazing, AML numbers for wild horse and burro, seeding efforts, concurrent conservation practices) </w:t>
            </w:r>
            <w:r w:rsidR="00223F1D" w:rsidRPr="00D01892">
              <w:rPr>
                <w:rFonts w:ascii="Arial Narrow" w:hAnsi="Arial Narrow" w:cs="Arial"/>
                <w:i/>
                <w:color w:val="404040" w:themeColor="text1" w:themeTint="BF"/>
              </w:rPr>
              <w:t>and how the strategy supports</w:t>
            </w:r>
            <w:r w:rsidR="003E3693">
              <w:rPr>
                <w:rFonts w:ascii="Arial Narrow" w:hAnsi="Arial Narrow" w:cs="Arial"/>
                <w:i/>
                <w:color w:val="404040" w:themeColor="text1" w:themeTint="BF"/>
              </w:rPr>
              <w:t xml:space="preserve"> or guides the area towards</w:t>
            </w:r>
            <w:r w:rsidR="00223F1D" w:rsidRPr="00D01892">
              <w:rPr>
                <w:rFonts w:ascii="Arial Narrow" w:hAnsi="Arial Narrow" w:cs="Arial"/>
                <w:i/>
                <w:color w:val="404040" w:themeColor="text1" w:themeTint="BF"/>
              </w:rPr>
              <w:t xml:space="preserve"> the </w:t>
            </w:r>
            <w:proofErr w:type="gramStart"/>
            <w:r w:rsidR="00223F1D" w:rsidRPr="00D01892">
              <w:rPr>
                <w:rFonts w:ascii="Arial Narrow" w:hAnsi="Arial Narrow" w:cs="Arial"/>
                <w:i/>
                <w:color w:val="404040" w:themeColor="text1" w:themeTint="BF"/>
              </w:rPr>
              <w:t>long term</w:t>
            </w:r>
            <w:proofErr w:type="gramEnd"/>
            <w:r w:rsidR="00223F1D" w:rsidRPr="00D01892">
              <w:rPr>
                <w:rFonts w:ascii="Arial Narrow" w:hAnsi="Arial Narrow" w:cs="Arial"/>
                <w:i/>
                <w:color w:val="404040" w:themeColor="text1" w:themeTint="BF"/>
              </w:rPr>
              <w:t xml:space="preserve"> rangeland goals.</w:t>
            </w:r>
            <w:r w:rsidR="00223F1D" w:rsidRPr="00D01892">
              <w:rPr>
                <w:i/>
              </w:rPr>
              <w:t xml:space="preserve">  </w:t>
            </w:r>
          </w:p>
        </w:tc>
      </w:tr>
      <w:tr w:rsidR="00077837" w14:paraId="75E1130E" w14:textId="77777777" w:rsidTr="00921AB6">
        <w:tc>
          <w:tcPr>
            <w:tcW w:w="909" w:type="pct"/>
            <w:tcBorders>
              <w:top w:val="single" w:sz="4" w:space="0" w:color="FFFFFF" w:themeColor="background1"/>
              <w:bottom w:val="single" w:sz="4" w:space="0" w:color="FFFFFF" w:themeColor="background1"/>
              <w:right w:val="nil"/>
            </w:tcBorders>
            <w:shd w:val="clear" w:color="auto" w:fill="D9D9D9" w:themeFill="background1" w:themeFillShade="D9"/>
          </w:tcPr>
          <w:p w14:paraId="11F622A5" w14:textId="77777777" w:rsidR="003E3693" w:rsidRDefault="00077837" w:rsidP="00E87504">
            <w:pPr>
              <w:pStyle w:val="TableRowHeader"/>
            </w:pPr>
            <w:r>
              <w:t>Current Fencing and Watering Infrastructure</w:t>
            </w:r>
          </w:p>
          <w:p w14:paraId="597A3638" w14:textId="77777777" w:rsidR="00077837" w:rsidRDefault="003E3693" w:rsidP="00E87504">
            <w:pPr>
              <w:pStyle w:val="TableRowHeader"/>
            </w:pPr>
            <w:r w:rsidRPr="003E3693">
              <w:t>(if applicable)</w:t>
            </w:r>
          </w:p>
          <w:p w14:paraId="3D8B9937" w14:textId="2C33C786" w:rsidR="00921AB6" w:rsidRDefault="00921AB6" w:rsidP="00E87504">
            <w:pPr>
              <w:pStyle w:val="TableRowHeader"/>
            </w:pPr>
          </w:p>
        </w:tc>
        <w:tc>
          <w:tcPr>
            <w:tcW w:w="4091" w:type="pct"/>
            <w:tcBorders>
              <w:top w:val="single" w:sz="4" w:space="0" w:color="D9D9D9" w:themeColor="background1" w:themeShade="D9"/>
              <w:left w:val="nil"/>
              <w:bottom w:val="single" w:sz="4" w:space="0" w:color="D9D9D9" w:themeColor="background1" w:themeShade="D9"/>
            </w:tcBorders>
          </w:tcPr>
          <w:p w14:paraId="1BF3DFE5" w14:textId="2B5E9C64" w:rsidR="00077837" w:rsidRPr="00356A85" w:rsidRDefault="00077837" w:rsidP="000C44B0">
            <w:pPr>
              <w:pStyle w:val="TableText"/>
              <w:rPr>
                <w:rFonts w:ascii="Arial Narrow" w:hAnsi="Arial Narrow" w:cs="Arial"/>
                <w:i/>
                <w:color w:val="404040" w:themeColor="text1" w:themeTint="BF"/>
                <w:szCs w:val="24"/>
              </w:rPr>
            </w:pPr>
            <w:r w:rsidRPr="00356A85">
              <w:rPr>
                <w:rFonts w:ascii="Arial Narrow" w:hAnsi="Arial Narrow" w:cs="Arial"/>
                <w:i/>
                <w:color w:val="404040" w:themeColor="text1" w:themeTint="BF"/>
                <w:szCs w:val="24"/>
              </w:rPr>
              <w:t xml:space="preserve">Describe </w:t>
            </w:r>
            <w:r w:rsidR="003E3693">
              <w:rPr>
                <w:rFonts w:ascii="Arial Narrow" w:hAnsi="Arial Narrow" w:cs="Arial"/>
                <w:i/>
                <w:color w:val="404040" w:themeColor="text1" w:themeTint="BF"/>
                <w:szCs w:val="24"/>
              </w:rPr>
              <w:t xml:space="preserve">and map </w:t>
            </w:r>
            <w:r w:rsidRPr="00356A85">
              <w:rPr>
                <w:rFonts w:ascii="Arial Narrow" w:hAnsi="Arial Narrow" w:cs="Arial"/>
                <w:i/>
                <w:color w:val="404040" w:themeColor="text1" w:themeTint="BF"/>
                <w:szCs w:val="24"/>
              </w:rPr>
              <w:t xml:space="preserve">the current fencing and watering infrastructure relevant to the </w:t>
            </w:r>
            <w:r w:rsidR="001304F7">
              <w:rPr>
                <w:rFonts w:ascii="Arial Narrow" w:hAnsi="Arial Narrow" w:cs="Arial"/>
                <w:i/>
                <w:color w:val="404040" w:themeColor="text1" w:themeTint="BF"/>
                <w:szCs w:val="24"/>
              </w:rPr>
              <w:t>Project Area</w:t>
            </w:r>
            <w:r w:rsidRPr="00356A85">
              <w:rPr>
                <w:rFonts w:ascii="Arial Narrow" w:hAnsi="Arial Narrow" w:cs="Arial"/>
                <w:i/>
                <w:color w:val="404040" w:themeColor="text1" w:themeTint="BF"/>
                <w:szCs w:val="24"/>
              </w:rPr>
              <w:t xml:space="preserve">, </w:t>
            </w:r>
            <w:r w:rsidR="0072744C">
              <w:rPr>
                <w:rFonts w:ascii="Arial Narrow" w:hAnsi="Arial Narrow" w:cs="Arial"/>
                <w:i/>
                <w:color w:val="404040" w:themeColor="text1" w:themeTint="BF"/>
                <w:szCs w:val="24"/>
              </w:rPr>
              <w:t xml:space="preserve">details on </w:t>
            </w:r>
            <w:r w:rsidR="00A32DEB">
              <w:rPr>
                <w:rFonts w:ascii="Arial Narrow" w:hAnsi="Arial Narrow" w:cs="Arial"/>
                <w:i/>
                <w:color w:val="404040" w:themeColor="text1" w:themeTint="BF"/>
                <w:szCs w:val="24"/>
              </w:rPr>
              <w:t xml:space="preserve">the </w:t>
            </w:r>
            <w:r w:rsidR="00A32DEB" w:rsidRPr="00356A85">
              <w:rPr>
                <w:rFonts w:ascii="Arial Narrow" w:hAnsi="Arial Narrow" w:cs="Arial"/>
                <w:i/>
                <w:color w:val="404040" w:themeColor="text1" w:themeTint="BF"/>
                <w:szCs w:val="24"/>
              </w:rPr>
              <w:t>maintenance</w:t>
            </w:r>
            <w:r w:rsidRPr="00356A85">
              <w:rPr>
                <w:rFonts w:ascii="Arial Narrow" w:hAnsi="Arial Narrow" w:cs="Arial"/>
                <w:i/>
                <w:color w:val="404040" w:themeColor="text1" w:themeTint="BF"/>
                <w:szCs w:val="24"/>
              </w:rPr>
              <w:t xml:space="preserve"> required to maintain it, and other relevant information. Maps </w:t>
            </w:r>
            <w:r w:rsidR="00DB17D4">
              <w:rPr>
                <w:rFonts w:ascii="Arial Narrow" w:hAnsi="Arial Narrow" w:cs="Arial"/>
                <w:i/>
                <w:color w:val="404040" w:themeColor="text1" w:themeTint="BF"/>
                <w:szCs w:val="24"/>
              </w:rPr>
              <w:t>should</w:t>
            </w:r>
            <w:r w:rsidR="00DB17D4" w:rsidRPr="00356A85">
              <w:rPr>
                <w:rFonts w:ascii="Arial Narrow" w:hAnsi="Arial Narrow" w:cs="Arial"/>
                <w:i/>
                <w:color w:val="404040" w:themeColor="text1" w:themeTint="BF"/>
                <w:szCs w:val="24"/>
              </w:rPr>
              <w:t xml:space="preserve"> </w:t>
            </w:r>
            <w:r w:rsidRPr="00356A85">
              <w:rPr>
                <w:rFonts w:ascii="Arial Narrow" w:hAnsi="Arial Narrow" w:cs="Arial"/>
                <w:i/>
                <w:color w:val="404040" w:themeColor="text1" w:themeTint="BF"/>
                <w:szCs w:val="24"/>
              </w:rPr>
              <w:t>be attached and listed in section 1.2</w:t>
            </w:r>
            <w:r w:rsidR="00DB17D4">
              <w:rPr>
                <w:rFonts w:ascii="Arial Narrow" w:hAnsi="Arial Narrow" w:cs="Arial"/>
                <w:i/>
                <w:color w:val="404040" w:themeColor="text1" w:themeTint="BF"/>
                <w:szCs w:val="24"/>
              </w:rPr>
              <w:t xml:space="preserve"> assuming maintenance of this infrastructure is committed to within this management for the project term.</w:t>
            </w:r>
          </w:p>
        </w:tc>
      </w:tr>
      <w:tr w:rsidR="006B31EE" w14:paraId="6D7D404D" w14:textId="77777777" w:rsidTr="00921AB6">
        <w:tc>
          <w:tcPr>
            <w:tcW w:w="909" w:type="pct"/>
            <w:tcBorders>
              <w:top w:val="single" w:sz="4" w:space="0" w:color="FFFFFF" w:themeColor="background1"/>
              <w:bottom w:val="single" w:sz="4" w:space="0" w:color="FFFFFF" w:themeColor="background1"/>
              <w:right w:val="nil"/>
            </w:tcBorders>
            <w:shd w:val="clear" w:color="auto" w:fill="D9D9D9" w:themeFill="background1" w:themeFillShade="D9"/>
          </w:tcPr>
          <w:p w14:paraId="2B705087" w14:textId="5733EC09" w:rsidR="006B31EE" w:rsidRDefault="006B31EE" w:rsidP="006B31EE">
            <w:pPr>
              <w:pStyle w:val="TableRowHeader"/>
            </w:pPr>
            <w:r>
              <w:lastRenderedPageBreak/>
              <w:t>Water Rights</w:t>
            </w:r>
            <w:r w:rsidR="00921AB6">
              <w:t xml:space="preserve"> </w:t>
            </w:r>
            <w:r>
              <w:t>/</w:t>
            </w:r>
            <w:r w:rsidR="00921AB6">
              <w:t xml:space="preserve"> </w:t>
            </w:r>
            <w:r>
              <w:t xml:space="preserve">Subsurface </w:t>
            </w:r>
            <w:r w:rsidR="00921AB6">
              <w:t>R</w:t>
            </w:r>
            <w:r>
              <w:t>ights</w:t>
            </w:r>
          </w:p>
          <w:p w14:paraId="0E43D13F" w14:textId="0ECE1E4B" w:rsidR="00905F3A" w:rsidRDefault="00905F3A" w:rsidP="006B31EE">
            <w:pPr>
              <w:pStyle w:val="TableRowHeader"/>
            </w:pPr>
            <w:r w:rsidRPr="006F023A">
              <w:t>(if applicable)</w:t>
            </w:r>
          </w:p>
        </w:tc>
        <w:tc>
          <w:tcPr>
            <w:tcW w:w="4091" w:type="pct"/>
            <w:tcBorders>
              <w:top w:val="single" w:sz="4" w:space="0" w:color="D9D9D9" w:themeColor="background1" w:themeShade="D9"/>
              <w:left w:val="nil"/>
              <w:bottom w:val="single" w:sz="4" w:space="0" w:color="D9D9D9" w:themeColor="background1" w:themeShade="D9"/>
            </w:tcBorders>
          </w:tcPr>
          <w:p w14:paraId="4CE4F7BE" w14:textId="08ED7A2C" w:rsidR="006B31EE" w:rsidRDefault="006B31EE" w:rsidP="006B31EE">
            <w:pPr>
              <w:pStyle w:val="FormGuidance"/>
              <w:rPr>
                <w:i/>
              </w:rPr>
            </w:pPr>
            <w:r>
              <w:rPr>
                <w:i/>
              </w:rPr>
              <w:t xml:space="preserve">If documentation is already provided, briefly describe water rights and subsurface rights in the </w:t>
            </w:r>
            <w:r w:rsidR="001304F7">
              <w:rPr>
                <w:i/>
              </w:rPr>
              <w:t>Project Area</w:t>
            </w:r>
            <w:r>
              <w:rPr>
                <w:i/>
              </w:rPr>
              <w:t xml:space="preserve">. If documentation is not </w:t>
            </w:r>
            <w:proofErr w:type="gramStart"/>
            <w:r>
              <w:rPr>
                <w:i/>
              </w:rPr>
              <w:t>provided</w:t>
            </w:r>
            <w:proofErr w:type="gramEnd"/>
            <w:r>
              <w:rPr>
                <w:i/>
              </w:rPr>
              <w:t xml:space="preserve"> please provide. </w:t>
            </w:r>
          </w:p>
          <w:p w14:paraId="5ABF0705" w14:textId="7846BD9C" w:rsidR="006B31EE" w:rsidRPr="00416CCA" w:rsidRDefault="006B31EE" w:rsidP="006B31EE">
            <w:pPr>
              <w:pStyle w:val="FormGuidance"/>
              <w:rPr>
                <w:i/>
              </w:rPr>
            </w:pPr>
          </w:p>
        </w:tc>
      </w:tr>
      <w:tr w:rsidR="006B31EE" w14:paraId="30237916" w14:textId="77777777" w:rsidTr="00921AB6">
        <w:tc>
          <w:tcPr>
            <w:tcW w:w="909" w:type="pct"/>
            <w:tcBorders>
              <w:top w:val="single" w:sz="4" w:space="0" w:color="FFFFFF" w:themeColor="background1"/>
              <w:bottom w:val="single" w:sz="4" w:space="0" w:color="FFFFFF" w:themeColor="background1"/>
              <w:right w:val="nil"/>
            </w:tcBorders>
            <w:shd w:val="clear" w:color="auto" w:fill="D9D9D9" w:themeFill="background1" w:themeFillShade="D9"/>
          </w:tcPr>
          <w:p w14:paraId="146CCF28" w14:textId="77777777" w:rsidR="006B31EE" w:rsidRDefault="006B31EE" w:rsidP="006B31EE">
            <w:pPr>
              <w:pStyle w:val="TableRowHeader"/>
            </w:pPr>
            <w:r>
              <w:t>Proper Functioning Condition Assessment</w:t>
            </w:r>
          </w:p>
          <w:p w14:paraId="025E8CC7" w14:textId="2D53F5F1" w:rsidR="00905F3A" w:rsidRDefault="00905F3A" w:rsidP="006B31EE">
            <w:pPr>
              <w:pStyle w:val="TableRowHeader"/>
            </w:pPr>
            <w:r w:rsidRPr="006F023A">
              <w:t>(if applicable)</w:t>
            </w:r>
          </w:p>
        </w:tc>
        <w:tc>
          <w:tcPr>
            <w:tcW w:w="4091" w:type="pct"/>
            <w:tcBorders>
              <w:top w:val="single" w:sz="4" w:space="0" w:color="D9D9D9" w:themeColor="background1" w:themeShade="D9"/>
              <w:left w:val="nil"/>
              <w:bottom w:val="single" w:sz="4" w:space="0" w:color="D9D9D9" w:themeColor="background1" w:themeShade="D9"/>
            </w:tcBorders>
          </w:tcPr>
          <w:p w14:paraId="68F23D38" w14:textId="7C67C54C" w:rsidR="006B31EE" w:rsidRPr="00416CCA" w:rsidRDefault="006B31EE" w:rsidP="006B31EE">
            <w:pPr>
              <w:pStyle w:val="FormGuidance"/>
              <w:rPr>
                <w:i/>
              </w:rPr>
            </w:pPr>
            <w:r w:rsidRPr="00416CCA">
              <w:rPr>
                <w:i/>
              </w:rPr>
              <w:t xml:space="preserve">Provide the Proper Functioning Condition (PFC) assessment (e.g., “functioning”, “functioning-at risk”, “nonfunctional”) of each riparian and wetland areas evaluated within the Project Area. Provide file name and specific page numbers of </w:t>
            </w:r>
            <w:r>
              <w:rPr>
                <w:i/>
              </w:rPr>
              <w:t xml:space="preserve">an </w:t>
            </w:r>
            <w:r w:rsidRPr="00416CCA">
              <w:rPr>
                <w:i/>
              </w:rPr>
              <w:t xml:space="preserve">attachment containing a map of the riparian and wetland areas within the </w:t>
            </w:r>
            <w:proofErr w:type="gramStart"/>
            <w:r w:rsidRPr="00416CCA">
              <w:rPr>
                <w:i/>
              </w:rPr>
              <w:t>Project Area, and</w:t>
            </w:r>
            <w:proofErr w:type="gramEnd"/>
            <w:r w:rsidRPr="00416CCA">
              <w:rPr>
                <w:i/>
              </w:rPr>
              <w:t xml:space="preserve"> include in the List of Attachments. </w:t>
            </w:r>
            <w:r>
              <w:rPr>
                <w:i/>
              </w:rPr>
              <w:t>Review the PFC assessment results and note the issues preventing a site from reaching PFC. Create a stepwise plan to address those issues in section 4.1.</w:t>
            </w:r>
          </w:p>
        </w:tc>
      </w:tr>
      <w:tr w:rsidR="006B31EE" w14:paraId="5CF82271" w14:textId="77777777" w:rsidTr="00921AB6">
        <w:tc>
          <w:tcPr>
            <w:tcW w:w="909" w:type="pct"/>
            <w:tcBorders>
              <w:top w:val="single" w:sz="4" w:space="0" w:color="FFFFFF" w:themeColor="background1"/>
              <w:bottom w:val="single" w:sz="4" w:space="0" w:color="006040" w:themeColor="text2"/>
              <w:right w:val="nil"/>
            </w:tcBorders>
            <w:shd w:val="clear" w:color="auto" w:fill="D9D9D9" w:themeFill="background1" w:themeFillShade="D9"/>
          </w:tcPr>
          <w:p w14:paraId="090EF22D" w14:textId="77777777" w:rsidR="006B31EE" w:rsidRDefault="006B31EE" w:rsidP="006B31EE">
            <w:pPr>
              <w:pStyle w:val="TableRowHeader"/>
            </w:pPr>
            <w:r>
              <w:t>Riparian and Meadow Management Actions</w:t>
            </w:r>
          </w:p>
          <w:p w14:paraId="5BE91237" w14:textId="1D6D50BD" w:rsidR="00905F3A" w:rsidRDefault="00905F3A" w:rsidP="006B31EE">
            <w:pPr>
              <w:pStyle w:val="TableRowHeader"/>
            </w:pPr>
            <w:r w:rsidRPr="006F023A">
              <w:t>(if applicable)</w:t>
            </w:r>
          </w:p>
        </w:tc>
        <w:tc>
          <w:tcPr>
            <w:tcW w:w="4091" w:type="pct"/>
            <w:tcBorders>
              <w:top w:val="single" w:sz="4" w:space="0" w:color="D9D9D9" w:themeColor="background1" w:themeShade="D9"/>
              <w:left w:val="nil"/>
              <w:bottom w:val="single" w:sz="4" w:space="0" w:color="006040" w:themeColor="text2"/>
            </w:tcBorders>
          </w:tcPr>
          <w:p w14:paraId="48819D25" w14:textId="0E3434BA" w:rsidR="006B31EE" w:rsidRPr="00416CCA" w:rsidRDefault="00905F3A" w:rsidP="006B31EE">
            <w:pPr>
              <w:pStyle w:val="FormGuidance"/>
              <w:rPr>
                <w:i/>
              </w:rPr>
            </w:pPr>
            <w:r>
              <w:rPr>
                <w:i/>
              </w:rPr>
              <w:t>D</w:t>
            </w:r>
            <w:r w:rsidR="006B31EE" w:rsidRPr="00416CCA">
              <w:rPr>
                <w:i/>
              </w:rPr>
              <w:t xml:space="preserve">escribe current, recent, or intermittent actions that have been conducted to maintain or improve stream systems and meadows relevant to the </w:t>
            </w:r>
            <w:r w:rsidR="001304F7">
              <w:rPr>
                <w:i/>
              </w:rPr>
              <w:t>Project Area</w:t>
            </w:r>
            <w:r w:rsidR="006B31EE" w:rsidRPr="00416CCA">
              <w:rPr>
                <w:i/>
              </w:rPr>
              <w:t xml:space="preserve">.  </w:t>
            </w:r>
          </w:p>
          <w:p w14:paraId="3CF34DB0" w14:textId="1639F53B" w:rsidR="006B31EE" w:rsidRPr="00416CCA" w:rsidRDefault="006B31EE" w:rsidP="006B31EE">
            <w:pPr>
              <w:pStyle w:val="FormGuidance"/>
              <w:rPr>
                <w:rFonts w:ascii="Palatino Linotype" w:hAnsi="Palatino Linotype" w:cs="Times New Roman"/>
                <w:color w:val="auto"/>
                <w:szCs w:val="20"/>
              </w:rPr>
            </w:pPr>
          </w:p>
        </w:tc>
      </w:tr>
    </w:tbl>
    <w:p w14:paraId="379829A8" w14:textId="1A9C6F37" w:rsidR="00356A85" w:rsidRDefault="00356A85">
      <w:pPr>
        <w:autoSpaceDE/>
        <w:autoSpaceDN/>
        <w:adjustRightInd/>
        <w:spacing w:after="200" w:line="276" w:lineRule="auto"/>
      </w:pPr>
    </w:p>
    <w:p w14:paraId="3FCC8631" w14:textId="5CA2EEF0" w:rsidR="00F02CB9" w:rsidRDefault="0009344E" w:rsidP="00F02CB9">
      <w:pPr>
        <w:pStyle w:val="Heading2"/>
      </w:pPr>
      <w:bookmarkStart w:id="10" w:name="_Toc217378159"/>
      <w:r>
        <w:t>2</w:t>
      </w:r>
      <w:r w:rsidR="00F02CB9">
        <w:t>.</w:t>
      </w:r>
      <w:r>
        <w:t>3</w:t>
      </w:r>
      <w:r w:rsidR="00F02CB9">
        <w:t xml:space="preserve"> Local Resources</w:t>
      </w:r>
      <w:bookmarkEnd w:id="10"/>
      <w:r w:rsidR="00F02CB9">
        <w:t xml:space="preserve"> </w:t>
      </w:r>
    </w:p>
    <w:p w14:paraId="2444CAD0" w14:textId="688B1040" w:rsidR="00F02CB9" w:rsidRPr="00C9409A" w:rsidRDefault="00F02CB9" w:rsidP="00F02CB9">
      <w:r>
        <w:t xml:space="preserve">Describe </w:t>
      </w:r>
      <w:r w:rsidR="000E69BB">
        <w:t>the resources</w:t>
      </w:r>
      <w:r>
        <w:t xml:space="preserve"> on and near the </w:t>
      </w:r>
      <w:r w:rsidR="001304F7">
        <w:t>Project Area</w:t>
      </w:r>
      <w:r w:rsidR="007572AE">
        <w:t>.</w:t>
      </w:r>
    </w:p>
    <w:tbl>
      <w:tblPr>
        <w:tblStyle w:val="TableGrid"/>
        <w:tblW w:w="4953" w:type="pct"/>
        <w:tblBorders>
          <w:top w:val="single" w:sz="4" w:space="0" w:color="006040" w:themeColor="text2"/>
          <w:left w:val="none" w:sz="0" w:space="0" w:color="auto"/>
          <w:bottom w:val="single" w:sz="4" w:space="0" w:color="006040" w:themeColor="text2"/>
          <w:right w:val="none" w:sz="0" w:space="0" w:color="auto"/>
          <w:insideH w:val="none" w:sz="0" w:space="0" w:color="auto"/>
          <w:insideV w:val="dotted" w:sz="4" w:space="0" w:color="808080" w:themeColor="background1" w:themeShade="80"/>
        </w:tblBorders>
        <w:tblLayout w:type="fixed"/>
        <w:tblCellMar>
          <w:left w:w="115" w:type="dxa"/>
          <w:right w:w="115" w:type="dxa"/>
        </w:tblCellMar>
        <w:tblLook w:val="04A0" w:firstRow="1" w:lastRow="0" w:firstColumn="1" w:lastColumn="0" w:noHBand="0" w:noVBand="1"/>
      </w:tblPr>
      <w:tblGrid>
        <w:gridCol w:w="1735"/>
        <w:gridCol w:w="7765"/>
      </w:tblGrid>
      <w:tr w:rsidR="00243CF2" w14:paraId="6662DEF4" w14:textId="77777777" w:rsidTr="00921AB6">
        <w:tc>
          <w:tcPr>
            <w:tcW w:w="913" w:type="pct"/>
            <w:tcBorders>
              <w:top w:val="single" w:sz="4" w:space="0" w:color="006040" w:themeColor="text2"/>
              <w:bottom w:val="single" w:sz="4" w:space="0" w:color="FFFFFF" w:themeColor="background1"/>
              <w:right w:val="nil"/>
            </w:tcBorders>
            <w:shd w:val="clear" w:color="auto" w:fill="D9D9D9" w:themeFill="background1" w:themeFillShade="D9"/>
          </w:tcPr>
          <w:p w14:paraId="7E254C33" w14:textId="71102CB8" w:rsidR="00243CF2" w:rsidRDefault="00243CF2" w:rsidP="00243CF2">
            <w:pPr>
              <w:pStyle w:val="TableRowHeader"/>
            </w:pPr>
            <w:r>
              <w:t>Current Habitat Conditions</w:t>
            </w:r>
          </w:p>
        </w:tc>
        <w:tc>
          <w:tcPr>
            <w:tcW w:w="4087" w:type="pct"/>
            <w:tcBorders>
              <w:top w:val="single" w:sz="4" w:space="0" w:color="006040" w:themeColor="text2"/>
              <w:left w:val="nil"/>
              <w:bottom w:val="single" w:sz="4" w:space="0" w:color="D9D9D9" w:themeColor="background1" w:themeShade="D9"/>
            </w:tcBorders>
          </w:tcPr>
          <w:p w14:paraId="498AA182" w14:textId="6F94796A" w:rsidR="00243CF2" w:rsidRPr="00416CCA" w:rsidRDefault="00243CF2" w:rsidP="002D24FB">
            <w:pPr>
              <w:pStyle w:val="FormGuidance"/>
              <w:rPr>
                <w:i/>
                <w:sz w:val="14"/>
                <w:szCs w:val="14"/>
              </w:rPr>
            </w:pPr>
            <w:r w:rsidRPr="00416CCA">
              <w:rPr>
                <w:i/>
              </w:rPr>
              <w:t xml:space="preserve">Describe the </w:t>
            </w:r>
            <w:r>
              <w:rPr>
                <w:i/>
              </w:rPr>
              <w:t>current</w:t>
            </w:r>
            <w:r w:rsidRPr="00416CCA">
              <w:rPr>
                <w:i/>
              </w:rPr>
              <w:t xml:space="preserve"> </w:t>
            </w:r>
            <w:r>
              <w:rPr>
                <w:i/>
              </w:rPr>
              <w:t xml:space="preserve">habitat </w:t>
            </w:r>
            <w:r w:rsidRPr="00416CCA">
              <w:rPr>
                <w:i/>
              </w:rPr>
              <w:t xml:space="preserve">conditions </w:t>
            </w:r>
            <w:r>
              <w:rPr>
                <w:i/>
              </w:rPr>
              <w:t>of the Project Area</w:t>
            </w:r>
            <w:r w:rsidR="002D24FB">
              <w:rPr>
                <w:i/>
              </w:rPr>
              <w:t xml:space="preserve">. </w:t>
            </w:r>
            <w:r>
              <w:rPr>
                <w:i/>
              </w:rPr>
              <w:t>Utilize the outputs of the calculator to summarize the habitat type within the Project Area. Include what map units have areas of concern such as invasive annual grass and lack of sagebrush, grasses, or forbs.</w:t>
            </w:r>
          </w:p>
        </w:tc>
      </w:tr>
      <w:tr w:rsidR="00243CF2" w14:paraId="7301CC61" w14:textId="77777777" w:rsidTr="00921AB6">
        <w:tc>
          <w:tcPr>
            <w:tcW w:w="913" w:type="pct"/>
            <w:tcBorders>
              <w:top w:val="single" w:sz="4" w:space="0" w:color="FFFFFF" w:themeColor="background1"/>
              <w:bottom w:val="single" w:sz="4" w:space="0" w:color="FFFFFF" w:themeColor="background1"/>
              <w:right w:val="nil"/>
            </w:tcBorders>
            <w:shd w:val="clear" w:color="auto" w:fill="D9D9D9" w:themeFill="background1" w:themeFillShade="D9"/>
          </w:tcPr>
          <w:p w14:paraId="219446CB" w14:textId="2101A605" w:rsidR="00243CF2" w:rsidRDefault="00243CF2" w:rsidP="00243CF2">
            <w:pPr>
              <w:pStyle w:val="TableRowHeader"/>
            </w:pPr>
            <w:r>
              <w:t>Greater Sage-Grouse &amp; Greater Sage-Grouse Habitat</w:t>
            </w:r>
          </w:p>
        </w:tc>
        <w:tc>
          <w:tcPr>
            <w:tcW w:w="4087" w:type="pct"/>
            <w:tcBorders>
              <w:top w:val="single" w:sz="4" w:space="0" w:color="D9D9D9" w:themeColor="background1" w:themeShade="D9"/>
              <w:left w:val="nil"/>
              <w:bottom w:val="single" w:sz="4" w:space="0" w:color="D9D9D9" w:themeColor="background1" w:themeShade="D9"/>
            </w:tcBorders>
          </w:tcPr>
          <w:p w14:paraId="506CA4F9" w14:textId="267BF1BE" w:rsidR="00243CF2" w:rsidRPr="00416CCA" w:rsidRDefault="00243CF2" w:rsidP="00243CF2">
            <w:pPr>
              <w:pStyle w:val="FormGuidance"/>
              <w:rPr>
                <w:i/>
              </w:rPr>
            </w:pPr>
            <w:r w:rsidRPr="00416CCA">
              <w:rPr>
                <w:i/>
              </w:rPr>
              <w:t xml:space="preserve">Describe indicators of sage-grouse use of the </w:t>
            </w:r>
            <w:r>
              <w:rPr>
                <w:i/>
              </w:rPr>
              <w:t>Project Area</w:t>
            </w:r>
            <w:r w:rsidRPr="00416CCA">
              <w:rPr>
                <w:i/>
              </w:rPr>
              <w:t xml:space="preserve"> </w:t>
            </w:r>
            <w:r>
              <w:rPr>
                <w:i/>
              </w:rPr>
              <w:t>(e.g., sightings and lek status if known).</w:t>
            </w:r>
          </w:p>
        </w:tc>
      </w:tr>
      <w:tr w:rsidR="00243CF2" w14:paraId="5A39C6AD" w14:textId="77777777" w:rsidTr="00921AB6">
        <w:tc>
          <w:tcPr>
            <w:tcW w:w="913" w:type="pct"/>
            <w:tcBorders>
              <w:top w:val="single" w:sz="4" w:space="0" w:color="FFFFFF" w:themeColor="background1"/>
              <w:bottom w:val="single" w:sz="4" w:space="0" w:color="FFFFFF" w:themeColor="background1"/>
              <w:right w:val="nil"/>
            </w:tcBorders>
            <w:shd w:val="clear" w:color="auto" w:fill="D9D9D9" w:themeFill="background1" w:themeFillShade="D9"/>
          </w:tcPr>
          <w:p w14:paraId="503A38EA" w14:textId="77777777" w:rsidR="00243CF2" w:rsidRDefault="00243CF2" w:rsidP="00243CF2">
            <w:pPr>
              <w:pStyle w:val="TableRowHeader"/>
            </w:pPr>
            <w:r>
              <w:t>Other Wildlife</w:t>
            </w:r>
          </w:p>
        </w:tc>
        <w:tc>
          <w:tcPr>
            <w:tcW w:w="4087" w:type="pct"/>
            <w:tcBorders>
              <w:top w:val="single" w:sz="4" w:space="0" w:color="D9D9D9" w:themeColor="background1" w:themeShade="D9"/>
              <w:left w:val="nil"/>
              <w:bottom w:val="single" w:sz="4" w:space="0" w:color="D9D9D9" w:themeColor="background1" w:themeShade="D9"/>
            </w:tcBorders>
          </w:tcPr>
          <w:p w14:paraId="64A6488A" w14:textId="3152B6EF" w:rsidR="00243CF2" w:rsidRPr="00416CCA" w:rsidRDefault="00243CF2" w:rsidP="00243CF2">
            <w:pPr>
              <w:pStyle w:val="FormGuidance"/>
              <w:rPr>
                <w:i/>
              </w:rPr>
            </w:pPr>
            <w:r w:rsidRPr="00416CCA">
              <w:rPr>
                <w:i/>
              </w:rPr>
              <w:t xml:space="preserve">Describe </w:t>
            </w:r>
            <w:r>
              <w:rPr>
                <w:i/>
              </w:rPr>
              <w:t>wildlife resources and how this action will affect the management</w:t>
            </w:r>
          </w:p>
        </w:tc>
      </w:tr>
      <w:tr w:rsidR="00243CF2" w14:paraId="2B3910DD" w14:textId="77777777" w:rsidTr="00921AB6">
        <w:tc>
          <w:tcPr>
            <w:tcW w:w="913" w:type="pct"/>
            <w:tcBorders>
              <w:top w:val="single" w:sz="4" w:space="0" w:color="FFFFFF" w:themeColor="background1"/>
              <w:bottom w:val="single" w:sz="4" w:space="0" w:color="006040" w:themeColor="text2"/>
              <w:right w:val="nil"/>
            </w:tcBorders>
            <w:shd w:val="clear" w:color="auto" w:fill="D9D9D9" w:themeFill="background1" w:themeFillShade="D9"/>
          </w:tcPr>
          <w:p w14:paraId="7587ADF1" w14:textId="35D62614" w:rsidR="00243CF2" w:rsidRDefault="00243CF2" w:rsidP="00243CF2">
            <w:pPr>
              <w:pStyle w:val="TableRowHeader"/>
            </w:pPr>
            <w:r>
              <w:t>Ecological Sites within the Project Area</w:t>
            </w:r>
          </w:p>
        </w:tc>
        <w:tc>
          <w:tcPr>
            <w:tcW w:w="4087" w:type="pct"/>
            <w:tcBorders>
              <w:top w:val="single" w:sz="4" w:space="0" w:color="D9D9D9" w:themeColor="background1" w:themeShade="D9"/>
              <w:left w:val="nil"/>
              <w:bottom w:val="single" w:sz="4" w:space="0" w:color="006040" w:themeColor="text2"/>
            </w:tcBorders>
          </w:tcPr>
          <w:p w14:paraId="485620E7" w14:textId="7B0F38C2" w:rsidR="00243CF2" w:rsidRPr="00416CCA" w:rsidRDefault="00243CF2" w:rsidP="003E3693">
            <w:pPr>
              <w:pStyle w:val="FormGuidance"/>
              <w:rPr>
                <w:i/>
              </w:rPr>
            </w:pPr>
            <w:r>
              <w:rPr>
                <w:i/>
              </w:rPr>
              <w:t>Briefly describe the current vegetation community,</w:t>
            </w:r>
            <w:r w:rsidRPr="00416CCA">
              <w:rPr>
                <w:i/>
              </w:rPr>
              <w:t xml:space="preserve"> </w:t>
            </w:r>
            <w:r>
              <w:rPr>
                <w:i/>
              </w:rPr>
              <w:t>along with the ecological sites,</w:t>
            </w:r>
            <w:r w:rsidRPr="00416CCA">
              <w:rPr>
                <w:i/>
              </w:rPr>
              <w:t xml:space="preserve"> soils</w:t>
            </w:r>
            <w:r>
              <w:rPr>
                <w:i/>
              </w:rPr>
              <w:t>,</w:t>
            </w:r>
            <w:r w:rsidRPr="00416CCA">
              <w:rPr>
                <w:i/>
              </w:rPr>
              <w:t xml:space="preserve"> and landforms associated with them within the Project Area and the map units</w:t>
            </w:r>
            <w:r w:rsidR="003E3693">
              <w:rPr>
                <w:i/>
              </w:rPr>
              <w:t xml:space="preserve"> (if applicable) </w:t>
            </w:r>
            <w:r w:rsidRPr="00416CCA">
              <w:rPr>
                <w:i/>
              </w:rPr>
              <w:t>that relate to each.</w:t>
            </w:r>
            <w:r>
              <w:rPr>
                <w:i/>
              </w:rPr>
              <w:t xml:space="preserve"> </w:t>
            </w:r>
          </w:p>
        </w:tc>
      </w:tr>
    </w:tbl>
    <w:p w14:paraId="3C0F1295" w14:textId="77777777" w:rsidR="00CB451A" w:rsidRPr="00416CCA" w:rsidRDefault="00CB451A" w:rsidP="00416CCA">
      <w:pPr>
        <w:autoSpaceDE/>
        <w:autoSpaceDN/>
        <w:adjustRightInd/>
        <w:spacing w:after="200" w:line="276" w:lineRule="auto"/>
        <w:rPr>
          <w:sz w:val="2"/>
        </w:rPr>
      </w:pPr>
    </w:p>
    <w:p w14:paraId="3C578640" w14:textId="600CCBCA" w:rsidR="00356A85" w:rsidRDefault="00356A85">
      <w:pPr>
        <w:autoSpaceDE/>
        <w:autoSpaceDN/>
        <w:adjustRightInd/>
        <w:spacing w:after="200" w:line="276" w:lineRule="auto"/>
      </w:pPr>
      <w:r>
        <w:br w:type="page"/>
      </w:r>
    </w:p>
    <w:p w14:paraId="511EAB5B" w14:textId="2B497699" w:rsidR="000E2BD9" w:rsidRDefault="000E2BD9" w:rsidP="000E2BD9">
      <w:pPr>
        <w:pStyle w:val="Heading1"/>
      </w:pPr>
      <w:bookmarkStart w:id="11" w:name="_Toc217378160"/>
      <w:r>
        <w:lastRenderedPageBreak/>
        <w:t>Credit</w:t>
      </w:r>
      <w:r w:rsidR="00803709">
        <w:t xml:space="preserve"> Project Overview</w:t>
      </w:r>
      <w:r w:rsidR="00146343">
        <w:t>, Reserve Account</w:t>
      </w:r>
      <w:r>
        <w:t xml:space="preserve"> &amp; Credit Release SChedule</w:t>
      </w:r>
      <w:bookmarkEnd w:id="11"/>
    </w:p>
    <w:p w14:paraId="342465F2" w14:textId="4299D2F7" w:rsidR="009201DA" w:rsidRPr="009201DA" w:rsidRDefault="009201DA" w:rsidP="009201DA">
      <w:r w:rsidRPr="009201DA">
        <w:t xml:space="preserve">This section </w:t>
      </w:r>
      <w:proofErr w:type="gramStart"/>
      <w:r w:rsidRPr="009201DA">
        <w:t>summarizes of</w:t>
      </w:r>
      <w:proofErr w:type="gramEnd"/>
      <w:r w:rsidRPr="009201DA">
        <w:t xml:space="preserve"> the </w:t>
      </w:r>
      <w:proofErr w:type="gramStart"/>
      <w:r w:rsidRPr="009201DA">
        <w:t>amount</w:t>
      </w:r>
      <w:proofErr w:type="gramEnd"/>
      <w:r w:rsidRPr="009201DA">
        <w:t xml:space="preserve"> of </w:t>
      </w:r>
      <w:r w:rsidR="009E0C56">
        <w:t xml:space="preserve">initial </w:t>
      </w:r>
      <w:proofErr w:type="gramStart"/>
      <w:r w:rsidRPr="009201DA">
        <w:t>credits</w:t>
      </w:r>
      <w:proofErr w:type="gramEnd"/>
      <w:r w:rsidRPr="009201DA">
        <w:t xml:space="preserve"> expected to be </w:t>
      </w:r>
      <w:r>
        <w:t xml:space="preserve">made </w:t>
      </w:r>
      <w:r w:rsidRPr="009201DA">
        <w:t>available for sale</w:t>
      </w:r>
      <w:r w:rsidR="009E0C56">
        <w:t xml:space="preserve"> </w:t>
      </w:r>
      <w:r w:rsidR="0011262D">
        <w:t>to</w:t>
      </w:r>
      <w:r w:rsidR="009E0C56">
        <w:t xml:space="preserve"> </w:t>
      </w:r>
      <w:r w:rsidR="000E69BB">
        <w:t>maintain the</w:t>
      </w:r>
      <w:r w:rsidR="009E0C56">
        <w:t xml:space="preserve"> current habitat conditions for at least a 30</w:t>
      </w:r>
      <w:r w:rsidR="00921AB6">
        <w:t>-</w:t>
      </w:r>
      <w:r w:rsidR="009E0C56">
        <w:t>year term</w:t>
      </w:r>
      <w:r w:rsidR="0011262D">
        <w:t>.</w:t>
      </w:r>
      <w:r w:rsidRPr="009201DA">
        <w:t xml:space="preserve">  </w:t>
      </w:r>
      <w:r w:rsidR="00AD5343">
        <w:t>The projected</w:t>
      </w:r>
      <w:r w:rsidR="0011262D">
        <w:t xml:space="preserve"> uplift credits and</w:t>
      </w:r>
      <w:r w:rsidR="00AD5343">
        <w:t xml:space="preserve"> t</w:t>
      </w:r>
      <w:r>
        <w:t>he reserve account contributions</w:t>
      </w:r>
      <w:r w:rsidR="0011262D">
        <w:t xml:space="preserve"> are given in this section</w:t>
      </w:r>
      <w:r>
        <w:t xml:space="preserve">. </w:t>
      </w:r>
      <w:r w:rsidR="005946D0">
        <w:t>T</w:t>
      </w:r>
      <w:r w:rsidR="009E0C56">
        <w:t>he</w:t>
      </w:r>
      <w:r>
        <w:t xml:space="preserve"> anticipated </w:t>
      </w:r>
      <w:r w:rsidRPr="007B0133">
        <w:t>credit release schedule</w:t>
      </w:r>
      <w:r w:rsidR="009E0C56">
        <w:t xml:space="preserve"> is also included</w:t>
      </w:r>
      <w:r w:rsidR="005946D0">
        <w:t xml:space="preserve"> based on the plans for uplift actions</w:t>
      </w:r>
      <w:r w:rsidRPr="007B0133">
        <w:t>.</w:t>
      </w:r>
    </w:p>
    <w:p w14:paraId="4D9B55B1" w14:textId="0A08D9C8" w:rsidR="00803709" w:rsidRDefault="00803709" w:rsidP="00803709">
      <w:pPr>
        <w:pStyle w:val="Heading2"/>
      </w:pPr>
      <w:bookmarkStart w:id="12" w:name="_Toc217378161"/>
      <w:r>
        <w:t>3.1 C</w:t>
      </w:r>
      <w:r w:rsidR="0073422C">
        <w:t>onservation goals</w:t>
      </w:r>
      <w:bookmarkEnd w:id="12"/>
    </w:p>
    <w:p w14:paraId="5B334F00" w14:textId="688D1226" w:rsidR="00803709" w:rsidRPr="00547C88" w:rsidRDefault="00803709" w:rsidP="00803709">
      <w:r>
        <w:t>Provide an overview of the purpose, goals, and objectives of the Credit Project</w:t>
      </w:r>
      <w:r w:rsidR="00B51A83">
        <w:t xml:space="preserve"> for use in the Conservation Efforts Database</w:t>
      </w:r>
      <w:r>
        <w:t xml:space="preserve">. Summarize the current management actions being implemented that are to be continued for the term of the project, those management actions to be improved upon, and the enhancement and restoration actions planned for the project. A more detailed account of management actions will be provided in Section </w:t>
      </w:r>
      <w:r w:rsidR="009D23F0">
        <w:t>I</w:t>
      </w:r>
      <w:r>
        <w:t xml:space="preserve">V. </w:t>
      </w:r>
      <w:r w:rsidRPr="008D4539">
        <w:rPr>
          <w:i/>
        </w:rPr>
        <w:t>Management &amp; Monitoring</w:t>
      </w:r>
      <w:r>
        <w:rPr>
          <w:i/>
        </w:rPr>
        <w:t>.</w:t>
      </w:r>
      <w:r w:rsidR="00FE6CE9">
        <w:rPr>
          <w:i/>
        </w:rPr>
        <w:t xml:space="preserve"> </w:t>
      </w:r>
      <w:r w:rsidR="00FE6CE9" w:rsidRPr="00FE6CE9">
        <w:t>Duplicate the</w:t>
      </w:r>
      <w:r w:rsidR="00FE6CE9">
        <w:t xml:space="preserve"> table below per project type as needed.</w:t>
      </w:r>
    </w:p>
    <w:tbl>
      <w:tblPr>
        <w:tblStyle w:val="TableGrid"/>
        <w:tblW w:w="5042" w:type="pct"/>
        <w:tblBorders>
          <w:top w:val="single" w:sz="4" w:space="0" w:color="006040" w:themeColor="text2"/>
          <w:left w:val="none" w:sz="0" w:space="0" w:color="auto"/>
          <w:bottom w:val="single" w:sz="4" w:space="0" w:color="006040" w:themeColor="text2"/>
          <w:right w:val="none" w:sz="0" w:space="0" w:color="auto"/>
          <w:insideH w:val="none" w:sz="0" w:space="0" w:color="auto"/>
          <w:insideV w:val="dotted" w:sz="4" w:space="0" w:color="808080" w:themeColor="background1" w:themeShade="80"/>
        </w:tblBorders>
        <w:tblLayout w:type="fixed"/>
        <w:tblCellMar>
          <w:left w:w="115" w:type="dxa"/>
          <w:right w:w="115" w:type="dxa"/>
        </w:tblCellMar>
        <w:tblLook w:val="04A0" w:firstRow="1" w:lastRow="0" w:firstColumn="1" w:lastColumn="0" w:noHBand="0" w:noVBand="1"/>
      </w:tblPr>
      <w:tblGrid>
        <w:gridCol w:w="1915"/>
        <w:gridCol w:w="7756"/>
      </w:tblGrid>
      <w:tr w:rsidR="00803709" w14:paraId="151D9C5B" w14:textId="77777777" w:rsidTr="00921AB6">
        <w:tc>
          <w:tcPr>
            <w:tcW w:w="990" w:type="pct"/>
            <w:tcBorders>
              <w:top w:val="single" w:sz="4" w:space="0" w:color="006040" w:themeColor="text2"/>
              <w:bottom w:val="single" w:sz="4" w:space="0" w:color="FFFFFF" w:themeColor="background1"/>
              <w:right w:val="nil"/>
            </w:tcBorders>
            <w:shd w:val="clear" w:color="auto" w:fill="D9D9D9" w:themeFill="background1" w:themeFillShade="D9"/>
          </w:tcPr>
          <w:p w14:paraId="5A6A9BD3" w14:textId="77777777" w:rsidR="00803709" w:rsidRDefault="00803709" w:rsidP="006A21A3">
            <w:pPr>
              <w:pStyle w:val="TableRowHeader"/>
            </w:pPr>
            <w:r w:rsidRPr="00446E06">
              <w:t>Purpose of the Project</w:t>
            </w:r>
          </w:p>
        </w:tc>
        <w:tc>
          <w:tcPr>
            <w:tcW w:w="4010" w:type="pct"/>
            <w:tcBorders>
              <w:top w:val="single" w:sz="4" w:space="0" w:color="006040" w:themeColor="text2"/>
              <w:left w:val="nil"/>
              <w:bottom w:val="single" w:sz="4" w:space="0" w:color="D9D9D9" w:themeColor="background1" w:themeShade="D9"/>
            </w:tcBorders>
          </w:tcPr>
          <w:p w14:paraId="26D12986" w14:textId="59E14820" w:rsidR="00803709" w:rsidRDefault="00803709" w:rsidP="00D26E02">
            <w:pPr>
              <w:pStyle w:val="FormGuidance"/>
              <w:rPr>
                <w:i/>
              </w:rPr>
            </w:pPr>
            <w:r w:rsidRPr="00465C0D">
              <w:rPr>
                <w:i/>
              </w:rPr>
              <w:t>Describe the purpose of th</w:t>
            </w:r>
            <w:r w:rsidR="00D26E02">
              <w:rPr>
                <w:i/>
              </w:rPr>
              <w:t>e Credit Project establishment</w:t>
            </w:r>
            <w:r w:rsidR="00A63B58">
              <w:rPr>
                <w:i/>
              </w:rPr>
              <w:t xml:space="preserve">, </w:t>
            </w:r>
            <w:r w:rsidR="007D1A6B">
              <w:rPr>
                <w:i/>
              </w:rPr>
              <w:t>enter project number next to applicable purpose (e.g., P1, P2)</w:t>
            </w:r>
            <w:r w:rsidR="00BC1BD4">
              <w:rPr>
                <w:i/>
              </w:rPr>
              <w:t>.</w:t>
            </w:r>
          </w:p>
          <w:p w14:paraId="138585D0" w14:textId="4BB79EE9" w:rsidR="00BC1BD4" w:rsidRDefault="007D1A6B" w:rsidP="00D26E02">
            <w:pPr>
              <w:pStyle w:val="FormGuidance"/>
            </w:pPr>
            <w:r>
              <w:t>_</w:t>
            </w:r>
            <w:r w:rsidR="00921AB6">
              <w:t>__</w:t>
            </w:r>
            <w:proofErr w:type="gramStart"/>
            <w:r>
              <w:t>_</w:t>
            </w:r>
            <w:r w:rsidR="00BC1BD4">
              <w:t xml:space="preserve">  Reduce</w:t>
            </w:r>
            <w:proofErr w:type="gramEnd"/>
            <w:r w:rsidR="00BC1BD4">
              <w:t xml:space="preserve"> </w:t>
            </w:r>
            <w:proofErr w:type="gramStart"/>
            <w:r w:rsidR="00BC1BD4">
              <w:t xml:space="preserve">Predation                 </w:t>
            </w:r>
            <w:r w:rsidR="00662FFF">
              <w:t xml:space="preserve">                  </w:t>
            </w:r>
            <w:r>
              <w:t>_</w:t>
            </w:r>
            <w:r w:rsidR="00921AB6">
              <w:t>_</w:t>
            </w:r>
            <w:proofErr w:type="gramEnd"/>
            <w:r w:rsidR="00921AB6">
              <w:t>_</w:t>
            </w:r>
            <w:proofErr w:type="gramStart"/>
            <w:r>
              <w:t>_</w:t>
            </w:r>
            <w:r w:rsidR="00BC1BD4">
              <w:t xml:space="preserve">  </w:t>
            </w:r>
            <w:r w:rsidR="00BC1BD4" w:rsidRPr="00BC1BD4">
              <w:t>Enhance</w:t>
            </w:r>
            <w:proofErr w:type="gramEnd"/>
            <w:r w:rsidR="00BC1BD4" w:rsidRPr="00BC1BD4">
              <w:t xml:space="preserve"> </w:t>
            </w:r>
            <w:r w:rsidR="00A63B58">
              <w:t>Lekking</w:t>
            </w:r>
            <w:r w:rsidR="00A63B58" w:rsidRPr="00BC1BD4">
              <w:t xml:space="preserve"> </w:t>
            </w:r>
            <w:r w:rsidR="00BC1BD4" w:rsidRPr="00BC1BD4">
              <w:t>Success</w:t>
            </w:r>
          </w:p>
          <w:p w14:paraId="5CBF9EFD" w14:textId="5413EB51" w:rsidR="00A63B58" w:rsidRPr="00BC1BD4" w:rsidRDefault="007D1A6B" w:rsidP="00D26E02">
            <w:pPr>
              <w:pStyle w:val="FormGuidance"/>
            </w:pPr>
            <w:r>
              <w:t>_</w:t>
            </w:r>
            <w:r w:rsidR="00921AB6">
              <w:t>__</w:t>
            </w:r>
            <w:proofErr w:type="gramStart"/>
            <w:r>
              <w:t>_</w:t>
            </w:r>
            <w:r w:rsidR="00A63B58">
              <w:t xml:space="preserve">  </w:t>
            </w:r>
            <w:r w:rsidR="00A63B58" w:rsidRPr="00BC1BD4">
              <w:t>Enhance</w:t>
            </w:r>
            <w:proofErr w:type="gramEnd"/>
            <w:r w:rsidR="00A63B58" w:rsidRPr="00BC1BD4">
              <w:t xml:space="preserve"> </w:t>
            </w:r>
            <w:r w:rsidR="00A63B58">
              <w:t>Nesting</w:t>
            </w:r>
            <w:r w:rsidR="00A63B58" w:rsidRPr="00BC1BD4">
              <w:t xml:space="preserve"> </w:t>
            </w:r>
            <w:proofErr w:type="gramStart"/>
            <w:r w:rsidR="00A63B58" w:rsidRPr="00BC1BD4">
              <w:t>Success</w:t>
            </w:r>
            <w:r w:rsidR="00A63B58">
              <w:t xml:space="preserve">                     </w:t>
            </w:r>
            <w:r>
              <w:t>_</w:t>
            </w:r>
            <w:r w:rsidR="00921AB6">
              <w:t>_</w:t>
            </w:r>
            <w:proofErr w:type="gramEnd"/>
            <w:r w:rsidR="00921AB6">
              <w:t>_</w:t>
            </w:r>
            <w:proofErr w:type="gramStart"/>
            <w:r>
              <w:t>_</w:t>
            </w:r>
            <w:r w:rsidR="00A63B58">
              <w:t xml:space="preserve">  </w:t>
            </w:r>
            <w:r w:rsidR="00A63B58" w:rsidRPr="00BC1BD4">
              <w:t>Enhance</w:t>
            </w:r>
            <w:proofErr w:type="gramEnd"/>
            <w:r w:rsidR="00A63B58" w:rsidRPr="00BC1BD4">
              <w:t xml:space="preserve"> Brood-Rearing Success</w:t>
            </w:r>
          </w:p>
          <w:p w14:paraId="7AB0A466" w14:textId="3CDAF31E" w:rsidR="00BC1BD4" w:rsidRPr="00BC1BD4" w:rsidRDefault="007D1A6B" w:rsidP="00BC1BD4">
            <w:pPr>
              <w:pStyle w:val="FormGuidance"/>
            </w:pPr>
            <w:r>
              <w:t>_</w:t>
            </w:r>
            <w:r w:rsidR="00921AB6">
              <w:t>__</w:t>
            </w:r>
            <w:proofErr w:type="gramStart"/>
            <w:r>
              <w:t>_</w:t>
            </w:r>
            <w:r w:rsidR="00BC1BD4">
              <w:t xml:space="preserve">  </w:t>
            </w:r>
            <w:r w:rsidR="005A44C4" w:rsidRPr="00BC1BD4">
              <w:t>Enhance</w:t>
            </w:r>
            <w:proofErr w:type="gramEnd"/>
            <w:r w:rsidR="00662FFF">
              <w:t xml:space="preserve"> or Restore</w:t>
            </w:r>
            <w:r w:rsidR="005A44C4" w:rsidRPr="00BC1BD4">
              <w:t xml:space="preserve"> Habitat </w:t>
            </w:r>
            <w:r w:rsidR="00BC1BD4">
              <w:t xml:space="preserve">                  </w:t>
            </w:r>
            <w:r>
              <w:t>_</w:t>
            </w:r>
            <w:r w:rsidR="00921AB6">
              <w:t>__</w:t>
            </w:r>
            <w:proofErr w:type="gramStart"/>
            <w:r>
              <w:t>_</w:t>
            </w:r>
            <w:r w:rsidR="00BC1BD4">
              <w:t xml:space="preserve">  </w:t>
            </w:r>
            <w:r w:rsidR="00BC1BD4" w:rsidRPr="00BC1BD4">
              <w:t>Open</w:t>
            </w:r>
            <w:proofErr w:type="gramEnd"/>
            <w:r w:rsidR="00BC1BD4" w:rsidRPr="00BC1BD4">
              <w:t xml:space="preserve"> a Corridor </w:t>
            </w:r>
            <w:r w:rsidR="00662FFF">
              <w:t>/ Increase Connectivity</w:t>
            </w:r>
          </w:p>
          <w:p w14:paraId="427B04D2" w14:textId="721338F7" w:rsidR="00662FFF" w:rsidRDefault="007D1A6B" w:rsidP="00BC1BD4">
            <w:pPr>
              <w:pStyle w:val="FormGuidance"/>
            </w:pPr>
            <w:r>
              <w:t>_</w:t>
            </w:r>
            <w:r w:rsidR="00921AB6">
              <w:t>__</w:t>
            </w:r>
            <w:proofErr w:type="gramStart"/>
            <w:r>
              <w:t>_</w:t>
            </w:r>
            <w:r w:rsidR="00BC1BD4">
              <w:t xml:space="preserve">  Expand</w:t>
            </w:r>
            <w:proofErr w:type="gramEnd"/>
            <w:r w:rsidR="00BC1BD4">
              <w:t xml:space="preserve"> Available Habitat</w:t>
            </w:r>
            <w:r w:rsidR="00662FFF">
              <w:t xml:space="preserve">                       </w:t>
            </w:r>
            <w:r>
              <w:t>_</w:t>
            </w:r>
            <w:r w:rsidR="00921AB6">
              <w:t>__</w:t>
            </w:r>
            <w:proofErr w:type="gramStart"/>
            <w:r>
              <w:t>_</w:t>
            </w:r>
            <w:r w:rsidR="00662FFF">
              <w:t xml:space="preserve">  </w:t>
            </w:r>
            <w:r w:rsidR="00662FFF" w:rsidRPr="00662FFF">
              <w:t>Increase</w:t>
            </w:r>
            <w:proofErr w:type="gramEnd"/>
            <w:r w:rsidR="00662FFF" w:rsidRPr="00662FFF">
              <w:t xml:space="preserve"> </w:t>
            </w:r>
            <w:r w:rsidR="00662FFF">
              <w:t>H</w:t>
            </w:r>
            <w:r w:rsidR="00662FFF" w:rsidRPr="00662FFF">
              <w:t xml:space="preserve">ydrologic </w:t>
            </w:r>
            <w:r w:rsidR="00662FFF">
              <w:t>F</w:t>
            </w:r>
            <w:r w:rsidR="00662FFF" w:rsidRPr="00662FFF">
              <w:t xml:space="preserve">unction </w:t>
            </w:r>
            <w:r w:rsidR="00921AB6">
              <w:t>/</w:t>
            </w:r>
            <w:r w:rsidR="00662FFF" w:rsidRPr="00662FFF">
              <w:t xml:space="preserve"> </w:t>
            </w:r>
            <w:r w:rsidR="00662FFF">
              <w:t>M</w:t>
            </w:r>
            <w:r w:rsidR="00662FFF" w:rsidRPr="00662FFF">
              <w:t xml:space="preserve">oisture </w:t>
            </w:r>
            <w:r w:rsidR="00662FFF">
              <w:t>R</w:t>
            </w:r>
            <w:r w:rsidR="00662FFF" w:rsidRPr="00662FFF">
              <w:t>etention</w:t>
            </w:r>
          </w:p>
          <w:p w14:paraId="3B1E5B9B" w14:textId="2797A99F" w:rsidR="00D3568E" w:rsidRDefault="007D1A6B" w:rsidP="00BC1BD4">
            <w:pPr>
              <w:pStyle w:val="FormGuidance"/>
            </w:pPr>
            <w:r>
              <w:t>_</w:t>
            </w:r>
            <w:r w:rsidR="00921AB6">
              <w:t>__</w:t>
            </w:r>
            <w:proofErr w:type="gramStart"/>
            <w:r>
              <w:t>_</w:t>
            </w:r>
            <w:r w:rsidR="00D3568E">
              <w:t xml:space="preserve">  Stop</w:t>
            </w:r>
            <w:proofErr w:type="gramEnd"/>
            <w:r w:rsidR="00D3568E">
              <w:t xml:space="preserve"> Riparian Degradation                    </w:t>
            </w:r>
            <w:r>
              <w:t xml:space="preserve"> _</w:t>
            </w:r>
            <w:r w:rsidR="00921AB6">
              <w:t>__</w:t>
            </w:r>
            <w:proofErr w:type="gramStart"/>
            <w:r>
              <w:t>_</w:t>
            </w:r>
            <w:r w:rsidR="00D3568E">
              <w:t xml:space="preserve">  Reduce</w:t>
            </w:r>
            <w:proofErr w:type="gramEnd"/>
            <w:r w:rsidR="00D3568E">
              <w:t xml:space="preserve"> or Eliminate Direct or Indirect Impacts</w:t>
            </w:r>
          </w:p>
          <w:p w14:paraId="6BE396D0" w14:textId="14451B96" w:rsidR="005A44C4" w:rsidRPr="00BC1BD4" w:rsidRDefault="007D1A6B" w:rsidP="00A63B58">
            <w:pPr>
              <w:pStyle w:val="FormGuidance"/>
            </w:pPr>
            <w:r>
              <w:t>_</w:t>
            </w:r>
            <w:r w:rsidR="00921AB6">
              <w:t>__</w:t>
            </w:r>
            <w:proofErr w:type="gramStart"/>
            <w:r>
              <w:t>_</w:t>
            </w:r>
            <w:r w:rsidR="00662FFF">
              <w:t xml:space="preserve">  Prevent</w:t>
            </w:r>
            <w:proofErr w:type="gramEnd"/>
            <w:r w:rsidR="00662FFF">
              <w:t xml:space="preserve"> Further </w:t>
            </w:r>
            <w:r w:rsidR="00A63B58">
              <w:t>Loss of Habitat</w:t>
            </w:r>
            <w:r w:rsidR="00662FFF">
              <w:t xml:space="preserve"> </w:t>
            </w:r>
            <w:r w:rsidR="00A63B58">
              <w:t xml:space="preserve">            </w:t>
            </w:r>
            <w:r>
              <w:t>_</w:t>
            </w:r>
            <w:r w:rsidR="00921AB6">
              <w:t>__</w:t>
            </w:r>
            <w:proofErr w:type="gramStart"/>
            <w:r>
              <w:t>_</w:t>
            </w:r>
            <w:r w:rsidR="00BC1BD4">
              <w:t xml:space="preserve">  Other</w:t>
            </w:r>
            <w:proofErr w:type="gramEnd"/>
            <w:r w:rsidR="00BC1BD4">
              <w:t xml:space="preserve">: </w:t>
            </w:r>
            <w:r w:rsidR="00921AB6">
              <w:t>___________________________</w:t>
            </w:r>
            <w:r w:rsidR="00BC1BD4">
              <w:t>_____</w:t>
            </w:r>
            <w:r w:rsidR="00662FFF">
              <w:t>_</w:t>
            </w:r>
            <w:r w:rsidR="00BC1BD4">
              <w:t>__</w:t>
            </w:r>
          </w:p>
        </w:tc>
      </w:tr>
      <w:tr w:rsidR="00803709" w14:paraId="06CCAD41" w14:textId="77777777" w:rsidTr="00921AB6">
        <w:trPr>
          <w:trHeight w:val="7006"/>
        </w:trPr>
        <w:tc>
          <w:tcPr>
            <w:tcW w:w="990" w:type="pct"/>
            <w:tcBorders>
              <w:top w:val="single" w:sz="4" w:space="0" w:color="FFFFFF" w:themeColor="background1"/>
              <w:bottom w:val="single" w:sz="4" w:space="0" w:color="006040" w:themeColor="text2"/>
              <w:right w:val="nil"/>
            </w:tcBorders>
            <w:shd w:val="clear" w:color="auto" w:fill="D9D9D9" w:themeFill="background1" w:themeFillShade="D9"/>
          </w:tcPr>
          <w:p w14:paraId="3A354735" w14:textId="3646EA11" w:rsidR="00803709" w:rsidRPr="000F500E" w:rsidRDefault="00803709" w:rsidP="006A21A3">
            <w:pPr>
              <w:pStyle w:val="TableRowHeader"/>
            </w:pPr>
            <w:r>
              <w:t>Summary of Management Actions</w:t>
            </w:r>
            <w:r w:rsidR="007D1A6B">
              <w:t>, Divided by Project Number</w:t>
            </w:r>
          </w:p>
        </w:tc>
        <w:tc>
          <w:tcPr>
            <w:tcW w:w="4010" w:type="pct"/>
            <w:tcBorders>
              <w:top w:val="single" w:sz="4" w:space="0" w:color="D9D9D9" w:themeColor="background1" w:themeShade="D9"/>
              <w:left w:val="nil"/>
              <w:bottom w:val="single" w:sz="4" w:space="0" w:color="006040" w:themeColor="text2"/>
            </w:tcBorders>
          </w:tcPr>
          <w:p w14:paraId="28F980BD" w14:textId="40B485EC" w:rsidR="00803709" w:rsidRPr="00465C0D" w:rsidRDefault="00803709" w:rsidP="00662FFF">
            <w:pPr>
              <w:pStyle w:val="FormGuidance"/>
              <w:ind w:left="31" w:hanging="31"/>
              <w:rPr>
                <w:i/>
              </w:rPr>
            </w:pPr>
            <w:r w:rsidRPr="00465C0D">
              <w:rPr>
                <w:i/>
              </w:rPr>
              <w:t>Provide a</w:t>
            </w:r>
            <w:r w:rsidR="002F50AC">
              <w:rPr>
                <w:i/>
              </w:rPr>
              <w:t xml:space="preserve"> detailed</w:t>
            </w:r>
            <w:r w:rsidRPr="00465C0D">
              <w:rPr>
                <w:i/>
              </w:rPr>
              <w:t xml:space="preserve"> summary of the </w:t>
            </w:r>
            <w:r w:rsidR="002F50AC">
              <w:rPr>
                <w:i/>
              </w:rPr>
              <w:t xml:space="preserve">mitigation </w:t>
            </w:r>
            <w:r w:rsidRPr="00465C0D">
              <w:rPr>
                <w:i/>
              </w:rPr>
              <w:t>management actions to be c</w:t>
            </w:r>
            <w:r w:rsidR="002F50AC">
              <w:rPr>
                <w:i/>
              </w:rPr>
              <w:t>ompleted</w:t>
            </w:r>
            <w:r w:rsidRPr="00465C0D">
              <w:rPr>
                <w:i/>
              </w:rPr>
              <w:t xml:space="preserve"> for the term of the project. Provide further d</w:t>
            </w:r>
            <w:r w:rsidR="00BC1BD4">
              <w:rPr>
                <w:i/>
              </w:rPr>
              <w:t xml:space="preserve">etails on plans for enhancement </w:t>
            </w:r>
            <w:r w:rsidRPr="00465C0D">
              <w:rPr>
                <w:i/>
              </w:rPr>
              <w:t xml:space="preserve">or restoration actions, as appropriate, and include in the List of attachments. (Ongoing management actions should be described in Section </w:t>
            </w:r>
            <w:r w:rsidR="009D23F0">
              <w:rPr>
                <w:i/>
              </w:rPr>
              <w:t>I</w:t>
            </w:r>
            <w:r w:rsidRPr="00465C0D">
              <w:rPr>
                <w:i/>
              </w:rPr>
              <w:t xml:space="preserve">V. </w:t>
            </w:r>
            <w:r w:rsidRPr="005366BD">
              <w:rPr>
                <w:i/>
              </w:rPr>
              <w:t>Management &amp; Monitoring</w:t>
            </w:r>
            <w:r w:rsidRPr="00465C0D">
              <w:rPr>
                <w:i/>
              </w:rPr>
              <w:t xml:space="preserve">.) </w:t>
            </w:r>
          </w:p>
        </w:tc>
      </w:tr>
    </w:tbl>
    <w:p w14:paraId="3A565BE1" w14:textId="4D2A0979" w:rsidR="00E57077" w:rsidRDefault="00E57077" w:rsidP="00E57077">
      <w:pPr>
        <w:pStyle w:val="Heading2"/>
      </w:pPr>
      <w:bookmarkStart w:id="13" w:name="_Toc217378162"/>
      <w:r>
        <w:lastRenderedPageBreak/>
        <w:t xml:space="preserve">3.2 </w:t>
      </w:r>
      <w:r w:rsidR="00FE6CE9">
        <w:t xml:space="preserve">Estimated </w:t>
      </w:r>
      <w:r>
        <w:t>Reserve Account Contribution</w:t>
      </w:r>
      <w:bookmarkEnd w:id="13"/>
    </w:p>
    <w:p w14:paraId="1E0FA380" w14:textId="64E73D2F" w:rsidR="00E57077" w:rsidRDefault="00E57077" w:rsidP="00E57077">
      <w:r>
        <w:t xml:space="preserve">The </w:t>
      </w:r>
      <w:r w:rsidR="00FE6CE9">
        <w:t>estimated</w:t>
      </w:r>
      <w:r>
        <w:t xml:space="preserve"> reserve account contribution is described in the Credit System Manual Section 2.4.3 </w:t>
      </w:r>
      <w:r w:rsidRPr="00BA4DA0">
        <w:rPr>
          <w:i/>
        </w:rPr>
        <w:t>Reserve Account</w:t>
      </w:r>
      <w:r>
        <w:rPr>
          <w:i/>
        </w:rPr>
        <w:t xml:space="preserve"> Contribution</w:t>
      </w:r>
      <w:r>
        <w:t>.</w:t>
      </w:r>
      <w:r w:rsidRPr="00216020">
        <w:t xml:space="preserve"> </w:t>
      </w:r>
      <w:r>
        <w:t xml:space="preserve">The reserve account summary below is meant to show the reserve account contributions and how they are derived. Fill in the table </w:t>
      </w:r>
      <w:proofErr w:type="gramStart"/>
      <w:r>
        <w:t>below, or</w:t>
      </w:r>
      <w:proofErr w:type="gramEnd"/>
      <w:r>
        <w:t xml:space="preserve"> copy and paste the summary table shown below from the calculator spreadsheet. The total reserve account contribution percent will remain unchanged for all additional credits earned over the lifetime of the project. Add or remove rows as needed.</w:t>
      </w:r>
    </w:p>
    <w:p w14:paraId="59003A64" w14:textId="77777777" w:rsidR="00E57077" w:rsidRDefault="00E57077" w:rsidP="00E57077"/>
    <w:tbl>
      <w:tblPr>
        <w:tblpPr w:leftFromText="180" w:rightFromText="180" w:vertAnchor="text" w:tblpXSpec="center" w:tblpY="1"/>
        <w:tblOverlap w:val="never"/>
        <w:tblW w:w="9060" w:type="dxa"/>
        <w:tblBorders>
          <w:top w:val="single" w:sz="8" w:space="0" w:color="006040" w:themeColor="text2"/>
          <w:left w:val="single" w:sz="8" w:space="0" w:color="006040" w:themeColor="text2"/>
          <w:bottom w:val="single" w:sz="8" w:space="0" w:color="006040" w:themeColor="text2"/>
          <w:right w:val="single" w:sz="8" w:space="0" w:color="006040" w:themeColor="text2"/>
        </w:tblBorders>
        <w:tblLook w:val="04A0" w:firstRow="1" w:lastRow="0" w:firstColumn="1" w:lastColumn="0" w:noHBand="0" w:noVBand="1"/>
      </w:tblPr>
      <w:tblGrid>
        <w:gridCol w:w="7390"/>
        <w:gridCol w:w="1670"/>
      </w:tblGrid>
      <w:tr w:rsidR="00E57077" w:rsidRPr="008144FF" w14:paraId="6C8B3665" w14:textId="77777777" w:rsidTr="00684986">
        <w:trPr>
          <w:cantSplit/>
          <w:trHeight w:val="314"/>
        </w:trPr>
        <w:tc>
          <w:tcPr>
            <w:tcW w:w="9060" w:type="dxa"/>
            <w:gridSpan w:val="2"/>
            <w:tcBorders>
              <w:top w:val="single" w:sz="8" w:space="0" w:color="006040" w:themeColor="text2"/>
              <w:bottom w:val="single" w:sz="8" w:space="0" w:color="006040" w:themeColor="text2"/>
            </w:tcBorders>
            <w:shd w:val="clear" w:color="auto" w:fill="D9D9D9" w:themeFill="background1" w:themeFillShade="D9"/>
            <w:vAlign w:val="center"/>
            <w:hideMark/>
          </w:tcPr>
          <w:p w14:paraId="78CD06CF" w14:textId="77777777" w:rsidR="00E57077" w:rsidRPr="008144FF" w:rsidRDefault="00E57077" w:rsidP="00684986">
            <w:pPr>
              <w:pStyle w:val="TableColumnHeader"/>
            </w:pPr>
            <w:r w:rsidRPr="008144FF">
              <w:t>Reserve Account Summary</w:t>
            </w:r>
          </w:p>
        </w:tc>
      </w:tr>
      <w:tr w:rsidR="00E57077" w:rsidRPr="008144FF" w14:paraId="5928867C" w14:textId="77777777" w:rsidTr="00684986">
        <w:trPr>
          <w:cantSplit/>
          <w:trHeight w:val="314"/>
        </w:trPr>
        <w:tc>
          <w:tcPr>
            <w:tcW w:w="7390" w:type="dxa"/>
            <w:tcBorders>
              <w:top w:val="single" w:sz="8" w:space="0" w:color="FFFFFF" w:themeColor="background1"/>
              <w:bottom w:val="single" w:sz="8" w:space="0" w:color="FFFFFF" w:themeColor="background1"/>
            </w:tcBorders>
            <w:shd w:val="clear" w:color="auto" w:fill="D9D9D9" w:themeFill="background1" w:themeFillShade="D9"/>
            <w:vAlign w:val="center"/>
            <w:hideMark/>
          </w:tcPr>
          <w:p w14:paraId="33B2C2FE" w14:textId="121BD2DD" w:rsidR="00E57077" w:rsidRPr="00BB163E" w:rsidRDefault="00E57077" w:rsidP="00684986">
            <w:pPr>
              <w:pStyle w:val="TableRowHeader"/>
              <w:rPr>
                <w:rFonts w:eastAsia="Cambria"/>
                <w:b/>
              </w:rPr>
            </w:pPr>
            <w:r w:rsidRPr="00731B8F">
              <w:rPr>
                <w:b/>
              </w:rPr>
              <w:t>Total Contribution Percent (%)</w:t>
            </w:r>
            <w:r>
              <w:rPr>
                <w:b/>
              </w:rPr>
              <w:t xml:space="preserve"> Project 1</w:t>
            </w:r>
            <w:r w:rsidR="007D1A6B">
              <w:rPr>
                <w:b/>
              </w:rPr>
              <w:t xml:space="preserve"> (P1)</w:t>
            </w:r>
          </w:p>
        </w:tc>
        <w:tc>
          <w:tcPr>
            <w:tcW w:w="1670" w:type="dxa"/>
            <w:tcBorders>
              <w:top w:val="single" w:sz="8" w:space="0" w:color="D9D9D9" w:themeColor="background1" w:themeShade="D9"/>
              <w:bottom w:val="single" w:sz="8" w:space="0" w:color="D9D9D9" w:themeColor="background1" w:themeShade="D9"/>
            </w:tcBorders>
            <w:shd w:val="clear" w:color="auto" w:fill="FFFFFF" w:themeFill="background1"/>
            <w:noWrap/>
            <w:vAlign w:val="center"/>
          </w:tcPr>
          <w:p w14:paraId="6BEF5F51" w14:textId="77777777" w:rsidR="00E57077" w:rsidRPr="008144FF" w:rsidRDefault="00E57077" w:rsidP="00684986">
            <w:pPr>
              <w:pStyle w:val="TableRowHeader"/>
              <w:jc w:val="center"/>
              <w:rPr>
                <w:rFonts w:eastAsia="Cambria"/>
                <w:b/>
              </w:rPr>
            </w:pPr>
          </w:p>
        </w:tc>
      </w:tr>
      <w:tr w:rsidR="00E57077" w:rsidRPr="008144FF" w14:paraId="0E83B18B" w14:textId="77777777" w:rsidTr="00684986">
        <w:trPr>
          <w:cantSplit/>
          <w:trHeight w:val="314"/>
        </w:trPr>
        <w:tc>
          <w:tcPr>
            <w:tcW w:w="7390" w:type="dxa"/>
            <w:tcBorders>
              <w:top w:val="single" w:sz="8" w:space="0" w:color="FFFFFF" w:themeColor="background1"/>
              <w:bottom w:val="single" w:sz="8" w:space="0" w:color="006040" w:themeColor="text2"/>
            </w:tcBorders>
            <w:shd w:val="clear" w:color="auto" w:fill="D9D9D9" w:themeFill="background1" w:themeFillShade="D9"/>
            <w:vAlign w:val="center"/>
          </w:tcPr>
          <w:p w14:paraId="02BC17CB" w14:textId="5075122B" w:rsidR="00E57077" w:rsidRPr="00731B8F" w:rsidRDefault="00E57077" w:rsidP="00684986">
            <w:pPr>
              <w:pStyle w:val="TableRowHeader"/>
              <w:rPr>
                <w:b/>
              </w:rPr>
            </w:pPr>
            <w:r w:rsidRPr="00731B8F">
              <w:rPr>
                <w:b/>
              </w:rPr>
              <w:t>Total Contribution Percent (%)</w:t>
            </w:r>
            <w:r>
              <w:rPr>
                <w:b/>
              </w:rPr>
              <w:t xml:space="preserve"> Project 2 </w:t>
            </w:r>
            <w:r w:rsidR="007D1A6B">
              <w:rPr>
                <w:b/>
              </w:rPr>
              <w:t xml:space="preserve">(P2) </w:t>
            </w:r>
            <w:r>
              <w:rPr>
                <w:b/>
              </w:rPr>
              <w:t>(if applicable)</w:t>
            </w:r>
          </w:p>
        </w:tc>
        <w:tc>
          <w:tcPr>
            <w:tcW w:w="1670" w:type="dxa"/>
            <w:tcBorders>
              <w:top w:val="single" w:sz="8" w:space="0" w:color="D9D9D9" w:themeColor="background1" w:themeShade="D9"/>
              <w:bottom w:val="single" w:sz="8" w:space="0" w:color="006040" w:themeColor="text2"/>
            </w:tcBorders>
            <w:shd w:val="clear" w:color="auto" w:fill="FFFFFF" w:themeFill="background1"/>
            <w:noWrap/>
            <w:vAlign w:val="center"/>
          </w:tcPr>
          <w:p w14:paraId="04E98AEF" w14:textId="77777777" w:rsidR="00E57077" w:rsidRPr="008144FF" w:rsidRDefault="00E57077" w:rsidP="00684986">
            <w:pPr>
              <w:pStyle w:val="TableRowHeader"/>
              <w:jc w:val="center"/>
              <w:rPr>
                <w:rFonts w:eastAsia="Cambria"/>
                <w:b/>
              </w:rPr>
            </w:pPr>
          </w:p>
        </w:tc>
      </w:tr>
    </w:tbl>
    <w:p w14:paraId="3C5A1CA4" w14:textId="05A60568" w:rsidR="00E57077" w:rsidRDefault="00E57077">
      <w:pPr>
        <w:autoSpaceDE/>
        <w:autoSpaceDN/>
        <w:adjustRightInd/>
        <w:spacing w:after="200" w:line="276" w:lineRule="auto"/>
      </w:pPr>
    </w:p>
    <w:p w14:paraId="570C3218" w14:textId="047FFE7B" w:rsidR="000E2BD9" w:rsidRDefault="00803709" w:rsidP="000E2BD9">
      <w:pPr>
        <w:pStyle w:val="Heading2"/>
      </w:pPr>
      <w:bookmarkStart w:id="14" w:name="_Toc217378163"/>
      <w:r>
        <w:t>3</w:t>
      </w:r>
      <w:r w:rsidR="000E2BD9">
        <w:t>.</w:t>
      </w:r>
      <w:r w:rsidR="00E57077">
        <w:t>3</w:t>
      </w:r>
      <w:r w:rsidR="000E2BD9">
        <w:t xml:space="preserve"> Projected credit summary</w:t>
      </w:r>
      <w:bookmarkEnd w:id="14"/>
    </w:p>
    <w:p w14:paraId="09EAB31D" w14:textId="272626E7" w:rsidR="000E2BD9" w:rsidRDefault="00AE419A" w:rsidP="000E2BD9">
      <w:r>
        <w:t xml:space="preserve">Through coordination with a certified verifier and the Credit System Administrator, </w:t>
      </w:r>
      <w:r w:rsidR="00FE6CE9">
        <w:t xml:space="preserve">outline the projects described in </w:t>
      </w:r>
      <w:r w:rsidR="00FE6CE9" w:rsidRPr="00FE6CE9">
        <w:rPr>
          <w:i/>
        </w:rPr>
        <w:t>Summary of Management Actions</w:t>
      </w:r>
      <w:r w:rsidR="00FE6CE9">
        <w:t xml:space="preserve"> above; and </w:t>
      </w:r>
      <w:r>
        <w:t>fill out an estimate of the projected credits and</w:t>
      </w:r>
      <w:r w:rsidR="009E0C56">
        <w:t xml:space="preserve"> Habitat Quantification Tool (HQT) </w:t>
      </w:r>
      <w:r>
        <w:t>version</w:t>
      </w:r>
      <w:r w:rsidR="00FE6CE9">
        <w:t>,</w:t>
      </w:r>
      <w:r>
        <w:t xml:space="preserve"> and attach a HQT calculator, if applicable.</w:t>
      </w:r>
      <w:r w:rsidR="000F40F1" w:rsidRPr="000F40F1">
        <w:t xml:space="preserve"> </w:t>
      </w:r>
      <w:r w:rsidR="002F50AC">
        <w:t>Available</w:t>
      </w:r>
      <w:r w:rsidR="000F40F1">
        <w:t xml:space="preserve"> credits </w:t>
      </w:r>
      <w:r w:rsidR="00E57077">
        <w:t xml:space="preserve">are </w:t>
      </w:r>
      <w:r w:rsidR="000F40F1">
        <w:t>the total projected credits generated minus the reserve account contribution.</w:t>
      </w:r>
      <w:r w:rsidR="00FE6CE9">
        <w:t xml:space="preserve"> Add or remove rows as needed.</w:t>
      </w:r>
    </w:p>
    <w:p w14:paraId="464AC00A" w14:textId="30CB2AD4" w:rsidR="002F50AC" w:rsidRDefault="002F50AC" w:rsidP="000E2BD9">
      <w:r>
        <w:t>Examples are provided below (</w:t>
      </w:r>
      <w:r w:rsidRPr="00B63816">
        <w:rPr>
          <w:i/>
        </w:rPr>
        <w:t>italics</w:t>
      </w:r>
      <w:r>
        <w:rPr>
          <w:i/>
        </w:rPr>
        <w:t>).</w:t>
      </w:r>
    </w:p>
    <w:p w14:paraId="6637A382" w14:textId="7401615D" w:rsidR="001E434F" w:rsidRDefault="001E434F" w:rsidP="000E2BD9"/>
    <w:tbl>
      <w:tblPr>
        <w:tblStyle w:val="TableGrid"/>
        <w:tblW w:w="5797" w:type="pct"/>
        <w:jc w:val="center"/>
        <w:tblBorders>
          <w:top w:val="single" w:sz="4" w:space="0" w:color="006040" w:themeColor="text2"/>
          <w:left w:val="single" w:sz="4" w:space="0" w:color="006040" w:themeColor="text2"/>
          <w:bottom w:val="single" w:sz="4" w:space="0" w:color="006040" w:themeColor="text2"/>
          <w:right w:val="single" w:sz="4" w:space="0" w:color="006040" w:themeColor="text2"/>
          <w:insideH w:val="single" w:sz="4" w:space="0" w:color="006040" w:themeColor="text2"/>
          <w:insideV w:val="dotted" w:sz="4" w:space="0" w:color="808080" w:themeColor="background1" w:themeShade="80"/>
        </w:tblBorders>
        <w:tblLook w:val="04A0" w:firstRow="1" w:lastRow="0" w:firstColumn="1" w:lastColumn="0" w:noHBand="0" w:noVBand="1"/>
      </w:tblPr>
      <w:tblGrid>
        <w:gridCol w:w="1177"/>
        <w:gridCol w:w="4114"/>
        <w:gridCol w:w="1771"/>
        <w:gridCol w:w="1651"/>
        <w:gridCol w:w="1420"/>
        <w:gridCol w:w="969"/>
      </w:tblGrid>
      <w:tr w:rsidR="00FE6CE9" w:rsidRPr="001E434F" w14:paraId="323FB78F" w14:textId="77777777" w:rsidTr="00FE6CE9">
        <w:trPr>
          <w:trHeight w:val="544"/>
          <w:jc w:val="center"/>
        </w:trPr>
        <w:tc>
          <w:tcPr>
            <w:tcW w:w="532" w:type="pct"/>
            <w:shd w:val="clear" w:color="auto" w:fill="D9D9D9" w:themeFill="background1" w:themeFillShade="D9"/>
            <w:vAlign w:val="center"/>
          </w:tcPr>
          <w:p w14:paraId="511F38A4" w14:textId="1BE9848F" w:rsidR="00FE6CE9" w:rsidRDefault="00FE6CE9" w:rsidP="00FE6CE9">
            <w:pPr>
              <w:spacing w:after="0"/>
              <w:contextualSpacing/>
              <w:jc w:val="center"/>
              <w:rPr>
                <w:rFonts w:ascii="Century Gothic" w:hAnsi="Century Gothic" w:cs="Tahoma"/>
                <w:b/>
                <w:caps/>
                <w:color w:val="006040" w:themeColor="text2"/>
                <w:sz w:val="18"/>
                <w:szCs w:val="18"/>
              </w:rPr>
            </w:pPr>
            <w:r>
              <w:rPr>
                <w:rFonts w:ascii="Century Gothic" w:hAnsi="Century Gothic" w:cs="Tahoma"/>
                <w:b/>
                <w:caps/>
                <w:color w:val="006040" w:themeColor="text2"/>
                <w:sz w:val="18"/>
                <w:szCs w:val="18"/>
              </w:rPr>
              <w:t>Project NUmber</w:t>
            </w:r>
          </w:p>
        </w:tc>
        <w:tc>
          <w:tcPr>
            <w:tcW w:w="1854" w:type="pct"/>
            <w:shd w:val="clear" w:color="auto" w:fill="D9D9D9" w:themeFill="background1" w:themeFillShade="D9"/>
            <w:vAlign w:val="center"/>
          </w:tcPr>
          <w:p w14:paraId="35CE8E61" w14:textId="36A0C7D6" w:rsidR="00FE6CE9" w:rsidRDefault="00FE6CE9" w:rsidP="00C671E7">
            <w:pPr>
              <w:spacing w:after="0"/>
              <w:contextualSpacing/>
              <w:jc w:val="center"/>
              <w:rPr>
                <w:rFonts w:ascii="Century Gothic" w:hAnsi="Century Gothic" w:cs="Tahoma"/>
                <w:b/>
                <w:caps/>
                <w:color w:val="006040" w:themeColor="text2"/>
                <w:sz w:val="18"/>
                <w:szCs w:val="18"/>
              </w:rPr>
            </w:pPr>
            <w:r>
              <w:rPr>
                <w:rFonts w:ascii="Century Gothic" w:hAnsi="Century Gothic" w:cs="Tahoma"/>
                <w:b/>
                <w:caps/>
                <w:color w:val="006040" w:themeColor="text2"/>
                <w:sz w:val="18"/>
                <w:szCs w:val="18"/>
              </w:rPr>
              <w:t>Project Type/Location</w:t>
            </w:r>
          </w:p>
        </w:tc>
        <w:tc>
          <w:tcPr>
            <w:tcW w:w="799" w:type="pct"/>
            <w:shd w:val="clear" w:color="auto" w:fill="D9D9D9" w:themeFill="background1" w:themeFillShade="D9"/>
            <w:vAlign w:val="center"/>
          </w:tcPr>
          <w:p w14:paraId="0D42E921" w14:textId="7A5F51B5" w:rsidR="00FE6CE9" w:rsidRDefault="00FE6CE9" w:rsidP="00C671E7">
            <w:pPr>
              <w:spacing w:after="0"/>
              <w:contextualSpacing/>
              <w:jc w:val="center"/>
              <w:rPr>
                <w:rFonts w:ascii="Century Gothic" w:hAnsi="Century Gothic" w:cs="Tahoma"/>
                <w:b/>
                <w:caps/>
                <w:color w:val="006040" w:themeColor="text2"/>
                <w:sz w:val="18"/>
                <w:szCs w:val="18"/>
              </w:rPr>
            </w:pPr>
            <w:r>
              <w:rPr>
                <w:rFonts w:ascii="Century Gothic" w:hAnsi="Century Gothic" w:cs="Tahoma"/>
                <w:b/>
                <w:caps/>
                <w:color w:val="006040" w:themeColor="text2"/>
                <w:sz w:val="18"/>
                <w:szCs w:val="18"/>
              </w:rPr>
              <w:t>Proposed Project Duration</w:t>
            </w:r>
          </w:p>
        </w:tc>
        <w:tc>
          <w:tcPr>
            <w:tcW w:w="745" w:type="pct"/>
            <w:shd w:val="clear" w:color="auto" w:fill="D9D9D9" w:themeFill="background1" w:themeFillShade="D9"/>
            <w:vAlign w:val="center"/>
          </w:tcPr>
          <w:p w14:paraId="33717460" w14:textId="0E8C1DFB" w:rsidR="00FE6CE9" w:rsidRPr="001E434F" w:rsidRDefault="00FE6CE9" w:rsidP="00A50A75">
            <w:pPr>
              <w:spacing w:after="0"/>
              <w:contextualSpacing/>
              <w:jc w:val="center"/>
              <w:rPr>
                <w:rFonts w:ascii="Century Gothic" w:hAnsi="Century Gothic" w:cs="Tahoma"/>
                <w:b/>
                <w:caps/>
                <w:color w:val="006040" w:themeColor="text2"/>
                <w:sz w:val="18"/>
                <w:szCs w:val="18"/>
              </w:rPr>
            </w:pPr>
            <w:r>
              <w:rPr>
                <w:rFonts w:ascii="Century Gothic" w:hAnsi="Century Gothic" w:cs="Tahoma"/>
                <w:b/>
                <w:caps/>
                <w:color w:val="006040" w:themeColor="text2"/>
                <w:sz w:val="18"/>
                <w:szCs w:val="18"/>
              </w:rPr>
              <w:t>Proposed Acreage</w:t>
            </w:r>
          </w:p>
        </w:tc>
        <w:tc>
          <w:tcPr>
            <w:tcW w:w="641" w:type="pct"/>
            <w:shd w:val="clear" w:color="auto" w:fill="D9D9D9" w:themeFill="background1" w:themeFillShade="D9"/>
            <w:vAlign w:val="center"/>
          </w:tcPr>
          <w:p w14:paraId="759C886A" w14:textId="4DBE7851" w:rsidR="00FE6CE9" w:rsidRPr="001E434F" w:rsidRDefault="00FE6CE9" w:rsidP="002F50AC">
            <w:pPr>
              <w:spacing w:before="60"/>
              <w:contextualSpacing/>
              <w:jc w:val="center"/>
              <w:rPr>
                <w:rFonts w:ascii="Century Gothic" w:hAnsi="Century Gothic" w:cs="Tahoma"/>
                <w:b/>
                <w:caps/>
                <w:color w:val="006040" w:themeColor="text2"/>
                <w:sz w:val="18"/>
                <w:szCs w:val="18"/>
              </w:rPr>
            </w:pPr>
            <w:r>
              <w:rPr>
                <w:rFonts w:ascii="Century Gothic" w:hAnsi="Century Gothic" w:cs="Tahoma"/>
                <w:b/>
                <w:caps/>
                <w:color w:val="006040" w:themeColor="text2"/>
                <w:sz w:val="18"/>
                <w:szCs w:val="18"/>
              </w:rPr>
              <w:t>*Projected Available Credits</w:t>
            </w:r>
          </w:p>
        </w:tc>
        <w:tc>
          <w:tcPr>
            <w:tcW w:w="428" w:type="pct"/>
            <w:shd w:val="clear" w:color="auto" w:fill="D9D9D9" w:themeFill="background1" w:themeFillShade="D9"/>
            <w:vAlign w:val="center"/>
          </w:tcPr>
          <w:p w14:paraId="228A648A" w14:textId="79CAD6BA" w:rsidR="00FE6CE9" w:rsidRPr="001E434F" w:rsidRDefault="00FE6CE9" w:rsidP="00356A85">
            <w:pPr>
              <w:spacing w:before="60"/>
              <w:contextualSpacing/>
              <w:jc w:val="center"/>
              <w:rPr>
                <w:rFonts w:ascii="Century Gothic" w:hAnsi="Century Gothic" w:cs="Tahoma"/>
                <w:b/>
                <w:caps/>
                <w:color w:val="006040" w:themeColor="text2"/>
                <w:sz w:val="18"/>
                <w:szCs w:val="18"/>
              </w:rPr>
            </w:pPr>
            <w:r w:rsidRPr="001E434F">
              <w:rPr>
                <w:rFonts w:ascii="Century Gothic" w:hAnsi="Century Gothic" w:cs="Tahoma"/>
                <w:b/>
                <w:caps/>
                <w:color w:val="006040" w:themeColor="text2"/>
                <w:sz w:val="18"/>
                <w:szCs w:val="18"/>
              </w:rPr>
              <w:t>hqt version</w:t>
            </w:r>
          </w:p>
        </w:tc>
      </w:tr>
      <w:tr w:rsidR="00FE6CE9" w:rsidRPr="001E434F" w14:paraId="163F36A7" w14:textId="77777777" w:rsidTr="00FE6CE9">
        <w:trPr>
          <w:jc w:val="center"/>
        </w:trPr>
        <w:tc>
          <w:tcPr>
            <w:tcW w:w="532" w:type="pct"/>
          </w:tcPr>
          <w:p w14:paraId="0D5F38CB" w14:textId="688F327F" w:rsidR="00FE6CE9" w:rsidRDefault="00FE6CE9" w:rsidP="00356A85">
            <w:pPr>
              <w:spacing w:before="120" w:after="20"/>
              <w:jc w:val="center"/>
              <w:rPr>
                <w:i/>
                <w:szCs w:val="20"/>
              </w:rPr>
            </w:pPr>
            <w:r>
              <w:rPr>
                <w:i/>
                <w:szCs w:val="20"/>
              </w:rPr>
              <w:t>P1</w:t>
            </w:r>
          </w:p>
        </w:tc>
        <w:tc>
          <w:tcPr>
            <w:tcW w:w="1854" w:type="pct"/>
          </w:tcPr>
          <w:p w14:paraId="361CB5E7" w14:textId="35CCD048" w:rsidR="00FE6CE9" w:rsidRPr="002F50AC" w:rsidRDefault="00FE6CE9" w:rsidP="00356A85">
            <w:pPr>
              <w:spacing w:before="120" w:after="20"/>
              <w:jc w:val="center"/>
              <w:rPr>
                <w:i/>
                <w:szCs w:val="20"/>
              </w:rPr>
            </w:pPr>
            <w:r>
              <w:rPr>
                <w:i/>
                <w:szCs w:val="20"/>
              </w:rPr>
              <w:t>Conifer Removal / Simpson Parks</w:t>
            </w:r>
          </w:p>
        </w:tc>
        <w:tc>
          <w:tcPr>
            <w:tcW w:w="799" w:type="pct"/>
          </w:tcPr>
          <w:p w14:paraId="375114DC" w14:textId="5039025E" w:rsidR="00FE6CE9" w:rsidRPr="002F50AC" w:rsidRDefault="00FE6CE9" w:rsidP="00356A85">
            <w:pPr>
              <w:spacing w:before="120" w:after="20"/>
              <w:jc w:val="center"/>
              <w:rPr>
                <w:i/>
                <w:szCs w:val="20"/>
              </w:rPr>
            </w:pPr>
            <w:r w:rsidRPr="002F50AC">
              <w:rPr>
                <w:i/>
                <w:szCs w:val="20"/>
              </w:rPr>
              <w:t>30 years</w:t>
            </w:r>
          </w:p>
        </w:tc>
        <w:tc>
          <w:tcPr>
            <w:tcW w:w="745" w:type="pct"/>
          </w:tcPr>
          <w:p w14:paraId="11791185" w14:textId="7D3DCDCC" w:rsidR="00FE6CE9" w:rsidRPr="002F50AC" w:rsidRDefault="00FE6CE9" w:rsidP="00632D00">
            <w:pPr>
              <w:spacing w:before="120" w:after="20"/>
              <w:jc w:val="center"/>
              <w:rPr>
                <w:i/>
                <w:szCs w:val="20"/>
              </w:rPr>
            </w:pPr>
            <w:r>
              <w:rPr>
                <w:i/>
                <w:szCs w:val="20"/>
              </w:rPr>
              <w:t>1,054</w:t>
            </w:r>
          </w:p>
        </w:tc>
        <w:tc>
          <w:tcPr>
            <w:tcW w:w="641" w:type="pct"/>
          </w:tcPr>
          <w:p w14:paraId="1EA37850" w14:textId="0E3DC7D3" w:rsidR="00FE6CE9" w:rsidRPr="002F50AC" w:rsidRDefault="00FE6CE9" w:rsidP="00356A85">
            <w:pPr>
              <w:spacing w:before="120" w:after="20"/>
              <w:jc w:val="center"/>
              <w:rPr>
                <w:i/>
                <w:szCs w:val="20"/>
              </w:rPr>
            </w:pPr>
            <w:r>
              <w:rPr>
                <w:i/>
                <w:szCs w:val="20"/>
              </w:rPr>
              <w:t>10</w:t>
            </w:r>
            <w:r w:rsidRPr="002F50AC">
              <w:rPr>
                <w:i/>
                <w:szCs w:val="20"/>
              </w:rPr>
              <w:t>0</w:t>
            </w:r>
          </w:p>
        </w:tc>
        <w:tc>
          <w:tcPr>
            <w:tcW w:w="428" w:type="pct"/>
          </w:tcPr>
          <w:p w14:paraId="6CA1CCEB" w14:textId="2C957654" w:rsidR="00FE6CE9" w:rsidRPr="002F50AC" w:rsidRDefault="00FE6CE9" w:rsidP="00356A85">
            <w:pPr>
              <w:spacing w:before="120" w:after="20"/>
              <w:jc w:val="center"/>
              <w:rPr>
                <w:i/>
                <w:szCs w:val="20"/>
              </w:rPr>
            </w:pPr>
            <w:r>
              <w:rPr>
                <w:i/>
                <w:szCs w:val="20"/>
              </w:rPr>
              <w:t>v.</w:t>
            </w:r>
            <w:r w:rsidRPr="002F50AC">
              <w:rPr>
                <w:i/>
                <w:szCs w:val="20"/>
              </w:rPr>
              <w:t>1.5</w:t>
            </w:r>
          </w:p>
        </w:tc>
      </w:tr>
      <w:tr w:rsidR="00FE6CE9" w:rsidRPr="001E434F" w14:paraId="320B2F43" w14:textId="77777777" w:rsidTr="00FE6CE9">
        <w:trPr>
          <w:jc w:val="center"/>
        </w:trPr>
        <w:tc>
          <w:tcPr>
            <w:tcW w:w="532" w:type="pct"/>
          </w:tcPr>
          <w:p w14:paraId="76D31C17" w14:textId="58911617" w:rsidR="00FE6CE9" w:rsidRPr="00B95A59" w:rsidRDefault="00FE6CE9" w:rsidP="00356A85">
            <w:pPr>
              <w:spacing w:before="120" w:after="20"/>
              <w:jc w:val="center"/>
              <w:rPr>
                <w:i/>
                <w:szCs w:val="20"/>
              </w:rPr>
            </w:pPr>
            <w:r>
              <w:rPr>
                <w:i/>
                <w:szCs w:val="20"/>
              </w:rPr>
              <w:t>P2</w:t>
            </w:r>
          </w:p>
        </w:tc>
        <w:tc>
          <w:tcPr>
            <w:tcW w:w="1854" w:type="pct"/>
          </w:tcPr>
          <w:p w14:paraId="3E549222" w14:textId="19128709" w:rsidR="00FE6CE9" w:rsidRPr="00B95A59" w:rsidRDefault="00FE6CE9" w:rsidP="00356A85">
            <w:pPr>
              <w:spacing w:before="120" w:after="20"/>
              <w:jc w:val="center"/>
              <w:rPr>
                <w:i/>
                <w:szCs w:val="20"/>
              </w:rPr>
            </w:pPr>
            <w:r w:rsidRPr="00B95A59">
              <w:rPr>
                <w:i/>
                <w:szCs w:val="20"/>
              </w:rPr>
              <w:t>Meadow Restoration / Deer Creek</w:t>
            </w:r>
          </w:p>
        </w:tc>
        <w:tc>
          <w:tcPr>
            <w:tcW w:w="799" w:type="pct"/>
          </w:tcPr>
          <w:p w14:paraId="4BDB889D" w14:textId="62736823" w:rsidR="00FE6CE9" w:rsidRPr="00B95A59" w:rsidRDefault="00FE6CE9" w:rsidP="00356A85">
            <w:pPr>
              <w:spacing w:before="120" w:after="20"/>
              <w:jc w:val="center"/>
              <w:rPr>
                <w:i/>
                <w:szCs w:val="20"/>
              </w:rPr>
            </w:pPr>
            <w:r w:rsidRPr="00B95A59">
              <w:rPr>
                <w:i/>
                <w:szCs w:val="20"/>
              </w:rPr>
              <w:t>30 years</w:t>
            </w:r>
          </w:p>
        </w:tc>
        <w:tc>
          <w:tcPr>
            <w:tcW w:w="745" w:type="pct"/>
          </w:tcPr>
          <w:p w14:paraId="4014BD8F" w14:textId="5D14C62E" w:rsidR="00FE6CE9" w:rsidRPr="00B95A59" w:rsidRDefault="00FE6CE9" w:rsidP="00356A85">
            <w:pPr>
              <w:spacing w:before="120" w:after="20"/>
              <w:jc w:val="center"/>
              <w:rPr>
                <w:i/>
                <w:szCs w:val="20"/>
              </w:rPr>
            </w:pPr>
            <w:r w:rsidRPr="00B95A59">
              <w:rPr>
                <w:i/>
                <w:szCs w:val="20"/>
              </w:rPr>
              <w:t>204</w:t>
            </w:r>
          </w:p>
        </w:tc>
        <w:tc>
          <w:tcPr>
            <w:tcW w:w="641" w:type="pct"/>
          </w:tcPr>
          <w:p w14:paraId="683B0D7A" w14:textId="073B3D3D" w:rsidR="00FE6CE9" w:rsidRPr="00B95A59" w:rsidRDefault="00FE6CE9" w:rsidP="00356A85">
            <w:pPr>
              <w:spacing w:before="120" w:after="20"/>
              <w:jc w:val="center"/>
              <w:rPr>
                <w:i/>
                <w:szCs w:val="20"/>
              </w:rPr>
            </w:pPr>
            <w:r w:rsidRPr="00B95A59">
              <w:rPr>
                <w:i/>
                <w:szCs w:val="20"/>
              </w:rPr>
              <w:t>300</w:t>
            </w:r>
          </w:p>
        </w:tc>
        <w:tc>
          <w:tcPr>
            <w:tcW w:w="428" w:type="pct"/>
          </w:tcPr>
          <w:p w14:paraId="76B8FE92" w14:textId="7F93FAC3" w:rsidR="00FE6CE9" w:rsidRPr="00B95A59" w:rsidRDefault="00FE6CE9" w:rsidP="00356A85">
            <w:pPr>
              <w:spacing w:before="120" w:after="20"/>
              <w:jc w:val="center"/>
              <w:rPr>
                <w:i/>
                <w:szCs w:val="20"/>
              </w:rPr>
            </w:pPr>
            <w:r w:rsidRPr="00B95A59">
              <w:rPr>
                <w:i/>
                <w:szCs w:val="20"/>
              </w:rPr>
              <w:t>v.1.5</w:t>
            </w:r>
          </w:p>
        </w:tc>
      </w:tr>
    </w:tbl>
    <w:p w14:paraId="0AF48B86" w14:textId="6E3B0543" w:rsidR="00C671E7" w:rsidRDefault="00E57733" w:rsidP="000E2BD9">
      <w:r>
        <w:t>*</w:t>
      </w:r>
      <w:r w:rsidR="00AE419A">
        <w:t xml:space="preserve">Proposed </w:t>
      </w:r>
      <w:r w:rsidR="002F50AC">
        <w:t>available</w:t>
      </w:r>
      <w:r w:rsidR="00B63BD3">
        <w:t xml:space="preserve"> credit estimates are estimates only and may change depending </w:t>
      </w:r>
      <w:r w:rsidR="00B74954">
        <w:t>on management</w:t>
      </w:r>
      <w:r w:rsidR="00B63BD3">
        <w:t xml:space="preserve"> activit</w:t>
      </w:r>
      <w:r w:rsidR="00B87344">
        <w:t xml:space="preserve">y </w:t>
      </w:r>
      <w:r w:rsidR="00B74954">
        <w:t>results measured</w:t>
      </w:r>
      <w:r w:rsidR="00B63BD3">
        <w:t xml:space="preserve"> using the HQT. All subsequent HQT verifications (Field and GIS Desktop analyses) are subject to using the HQT </w:t>
      </w:r>
      <w:r w:rsidR="00B87344">
        <w:t>v</w:t>
      </w:r>
      <w:r w:rsidR="00B63BD3">
        <w:t>ersion identified</w:t>
      </w:r>
      <w:r w:rsidR="00B87344">
        <w:t xml:space="preserve"> above</w:t>
      </w:r>
      <w:r w:rsidR="00B63BD3">
        <w:t xml:space="preserve"> and will determine </w:t>
      </w:r>
      <w:proofErr w:type="gramStart"/>
      <w:r w:rsidR="00B63BD3">
        <w:t>amount</w:t>
      </w:r>
      <w:proofErr w:type="gramEnd"/>
      <w:r w:rsidR="00B63BD3">
        <w:t xml:space="preserve"> of </w:t>
      </w:r>
      <w:r w:rsidR="003F7922">
        <w:t xml:space="preserve">additional </w:t>
      </w:r>
      <w:r w:rsidR="00B63BD3">
        <w:t>credits</w:t>
      </w:r>
      <w:r w:rsidR="00B87344">
        <w:t>.</w:t>
      </w:r>
    </w:p>
    <w:p w14:paraId="1FC25854" w14:textId="77777777" w:rsidR="00C671E7" w:rsidRDefault="00C671E7">
      <w:pPr>
        <w:autoSpaceDE/>
        <w:autoSpaceDN/>
        <w:adjustRightInd/>
        <w:spacing w:after="200" w:line="276" w:lineRule="auto"/>
      </w:pPr>
      <w:r>
        <w:br w:type="page"/>
      </w:r>
    </w:p>
    <w:p w14:paraId="3EB4A978" w14:textId="77777777" w:rsidR="0075330B" w:rsidRDefault="0075330B" w:rsidP="000E2BD9">
      <w:pPr>
        <w:sectPr w:rsidR="0075330B" w:rsidSect="00921AB6">
          <w:headerReference w:type="default" r:id="rId13"/>
          <w:footerReference w:type="default" r:id="rId14"/>
          <w:headerReference w:type="first" r:id="rId15"/>
          <w:footerReference w:type="first" r:id="rId16"/>
          <w:pgSz w:w="12240" w:h="15840" w:code="1"/>
          <w:pgMar w:top="1354" w:right="1440" w:bottom="994" w:left="1440" w:header="547" w:footer="576" w:gutter="0"/>
          <w:cols w:space="720"/>
          <w:docGrid w:linePitch="360"/>
        </w:sectPr>
      </w:pPr>
    </w:p>
    <w:p w14:paraId="40D90AA6" w14:textId="57D0BFB3" w:rsidR="000E2BD9" w:rsidRDefault="00803709" w:rsidP="000E2BD9">
      <w:pPr>
        <w:pStyle w:val="Heading2"/>
      </w:pPr>
      <w:bookmarkStart w:id="15" w:name="_Toc217378164"/>
      <w:r>
        <w:lastRenderedPageBreak/>
        <w:t>3</w:t>
      </w:r>
      <w:r w:rsidR="000E2BD9">
        <w:t>.</w:t>
      </w:r>
      <w:r>
        <w:t>4</w:t>
      </w:r>
      <w:r w:rsidR="000E2BD9">
        <w:t xml:space="preserve"> Credit Release</w:t>
      </w:r>
      <w:r w:rsidR="00662EE1">
        <w:t xml:space="preserve"> /</w:t>
      </w:r>
      <w:r w:rsidR="00E57077">
        <w:t xml:space="preserve"> </w:t>
      </w:r>
      <w:r w:rsidR="00662EE1">
        <w:t>Transfer</w:t>
      </w:r>
      <w:r w:rsidR="000E2BD9">
        <w:t xml:space="preserve"> Schedule</w:t>
      </w:r>
      <w:bookmarkEnd w:id="15"/>
    </w:p>
    <w:p w14:paraId="261944F7" w14:textId="34508711" w:rsidR="00570FEE" w:rsidRDefault="00871B2F" w:rsidP="000E2BD9">
      <w:r>
        <w:t>T</w:t>
      </w:r>
      <w:r w:rsidR="000E2BD9" w:rsidRPr="008609E3">
        <w:t xml:space="preserve">he </w:t>
      </w:r>
      <w:r w:rsidR="00BF67EE">
        <w:t>c</w:t>
      </w:r>
      <w:r w:rsidR="000E2BD9" w:rsidRPr="008609E3">
        <w:t xml:space="preserve">redit </w:t>
      </w:r>
      <w:r w:rsidR="00BF67EE">
        <w:t>r</w:t>
      </w:r>
      <w:r w:rsidR="000E2BD9" w:rsidRPr="008609E3">
        <w:t xml:space="preserve">elease </w:t>
      </w:r>
      <w:r w:rsidR="00BF67EE">
        <w:t>s</w:t>
      </w:r>
      <w:r w:rsidR="000E2BD9" w:rsidRPr="008609E3">
        <w:t xml:space="preserve">chedule </w:t>
      </w:r>
      <w:r w:rsidR="000E2BD9">
        <w:t>describes</w:t>
      </w:r>
      <w:r w:rsidR="000E2BD9" w:rsidRPr="008609E3">
        <w:t xml:space="preserve"> a timeline of conservation actions </w:t>
      </w:r>
      <w:r>
        <w:t xml:space="preserve">and </w:t>
      </w:r>
      <w:r w:rsidR="000E2BD9" w:rsidRPr="008609E3">
        <w:t>HQT score</w:t>
      </w:r>
      <w:r>
        <w:t xml:space="preserve">s that lead </w:t>
      </w:r>
      <w:r w:rsidR="0055494D">
        <w:t>to timed</w:t>
      </w:r>
      <w:r>
        <w:t xml:space="preserve"> </w:t>
      </w:r>
      <w:r w:rsidR="000E2BD9">
        <w:t>c</w:t>
      </w:r>
      <w:r w:rsidR="000E2BD9" w:rsidRPr="008609E3">
        <w:t>redit release</w:t>
      </w:r>
      <w:r>
        <w:t>s</w:t>
      </w:r>
      <w:r w:rsidR="001121B7">
        <w:t>, including credit purchases</w:t>
      </w:r>
      <w:r w:rsidR="000E2BD9" w:rsidRPr="008609E3">
        <w:t>.</w:t>
      </w:r>
      <w:r w:rsidR="000E2BD9">
        <w:t xml:space="preserve"> </w:t>
      </w:r>
      <w:r w:rsidR="00275B2D" w:rsidRPr="00275B2D">
        <w:t>No fewer than one-third of the total debits must be purchased or transferred prior to ground being broken. All required debits must be offset no later than one-third the debit term length, at a maximum of 10 years, starting from the date of the first transaction or the date of ground being broken, whichever comes first.</w:t>
      </w:r>
      <w:r w:rsidR="000F6592" w:rsidRPr="000F6592">
        <w:t xml:space="preserve"> No more than two additional phases of credit acquisition will be allowed (Phase 2 and Phase 3), and all credits acquired must cover the entire term of the project, regardless of when they become effective.</w:t>
      </w:r>
      <w:r w:rsidR="00275B2D" w:rsidRPr="00275B2D">
        <w:t xml:space="preserve"> </w:t>
      </w:r>
      <w:r w:rsidR="00D66486">
        <w:t>When</w:t>
      </w:r>
      <w:r w:rsidR="00D66486" w:rsidRPr="00D66486">
        <w:t xml:space="preserve"> credits are </w:t>
      </w:r>
      <w:r w:rsidR="00D66486">
        <w:t xml:space="preserve">appropriate </w:t>
      </w:r>
      <w:r w:rsidR="00ED5FAB">
        <w:t>up</w:t>
      </w:r>
      <w:r w:rsidR="001A7C3D">
        <w:t xml:space="preserve">front due to a reasonable likelihood of </w:t>
      </w:r>
      <w:r>
        <w:t xml:space="preserve">uplift </w:t>
      </w:r>
      <w:r w:rsidR="001A7C3D">
        <w:t>success, the effort should be</w:t>
      </w:r>
      <w:r w:rsidR="00D66486" w:rsidRPr="00D66486">
        <w:t xml:space="preserve"> detailed in </w:t>
      </w:r>
      <w:r w:rsidR="00FF0A5D">
        <w:t>section 4.1</w:t>
      </w:r>
      <w:r w:rsidR="001A7C3D">
        <w:t xml:space="preserve">. </w:t>
      </w:r>
      <w:r w:rsidR="000E2BD9">
        <w:t xml:space="preserve">Subsequent credit releases </w:t>
      </w:r>
      <w:r>
        <w:t>will</w:t>
      </w:r>
      <w:r w:rsidR="000E2BD9">
        <w:t xml:space="preserve"> be contingent on achieving </w:t>
      </w:r>
      <w:r>
        <w:t xml:space="preserve">HQT </w:t>
      </w:r>
      <w:r w:rsidR="000E2BD9">
        <w:t>habitat function scores</w:t>
      </w:r>
      <w:r>
        <w:t>.</w:t>
      </w:r>
      <w:r w:rsidR="000E2BD9">
        <w:t xml:space="preserve"> </w:t>
      </w:r>
      <w:r w:rsidR="001A7C3D">
        <w:t xml:space="preserve"> </w:t>
      </w:r>
      <w:r>
        <w:t>For</w:t>
      </w:r>
      <w:r w:rsidR="00C95B82">
        <w:t xml:space="preserve"> enhancement and restoration situations</w:t>
      </w:r>
      <w:r>
        <w:t xml:space="preserve"> that are funded prior to</w:t>
      </w:r>
      <w:r w:rsidR="0055494D">
        <w:t xml:space="preserve"> any</w:t>
      </w:r>
      <w:r>
        <w:t xml:space="preserve"> credit release</w:t>
      </w:r>
      <w:r w:rsidR="000E69BB">
        <w:t>; verification</w:t>
      </w:r>
      <w:r w:rsidR="001A7C3D">
        <w:t xml:space="preserve"> of uplift and </w:t>
      </w:r>
      <w:r w:rsidR="00ED5FAB">
        <w:t xml:space="preserve">determination of </w:t>
      </w:r>
      <w:r w:rsidR="001A7C3D">
        <w:t>the corresponding credit release</w:t>
      </w:r>
      <w:r w:rsidR="00ED5FAB">
        <w:t>s can</w:t>
      </w:r>
      <w:r>
        <w:t xml:space="preserve"> happen at any point.</w:t>
      </w:r>
      <w:r w:rsidR="00ED5FAB">
        <w:t xml:space="preserve"> </w:t>
      </w:r>
      <w:r w:rsidR="000E2BD9">
        <w:t xml:space="preserve">See the Credit System Manual, Section 2.4.4 </w:t>
      </w:r>
      <w:r w:rsidR="000E2BD9">
        <w:rPr>
          <w:i/>
        </w:rPr>
        <w:t>Credit Release</w:t>
      </w:r>
      <w:r w:rsidR="000E2BD9">
        <w:t xml:space="preserve"> for more information.</w:t>
      </w:r>
      <w:r w:rsidR="00375C8B">
        <w:t xml:space="preserve"> </w:t>
      </w:r>
    </w:p>
    <w:p w14:paraId="1975CD4E" w14:textId="77777777" w:rsidR="00031E8F" w:rsidRDefault="00B63816" w:rsidP="00570FEE">
      <w:pPr>
        <w:spacing w:before="240"/>
      </w:pPr>
      <w:r>
        <w:t>E</w:t>
      </w:r>
      <w:r w:rsidR="00375C8B">
        <w:t>xample</w:t>
      </w:r>
      <w:r>
        <w:t>s are</w:t>
      </w:r>
      <w:r w:rsidR="00375C8B">
        <w:t xml:space="preserve"> provided below</w:t>
      </w:r>
      <w:r>
        <w:t xml:space="preserve"> (</w:t>
      </w:r>
      <w:r w:rsidRPr="00B63816">
        <w:rPr>
          <w:i/>
        </w:rPr>
        <w:t>italics</w:t>
      </w:r>
      <w:r>
        <w:t>)</w:t>
      </w:r>
      <w:r w:rsidR="00375C8B">
        <w:t xml:space="preserve">. </w:t>
      </w:r>
    </w:p>
    <w:p w14:paraId="7202492A" w14:textId="3CE8D964" w:rsidR="0021263D" w:rsidRDefault="0021263D" w:rsidP="0021263D">
      <w:bookmarkStart w:id="16" w:name="_Toc522259531"/>
      <w:bookmarkStart w:id="17" w:name="_Toc522265567"/>
      <w:bookmarkStart w:id="18" w:name="_Toc522265597"/>
      <w:bookmarkEnd w:id="8"/>
      <w:bookmarkEnd w:id="16"/>
      <w:bookmarkEnd w:id="17"/>
      <w:bookmarkEnd w:id="18"/>
    </w:p>
    <w:tbl>
      <w:tblPr>
        <w:tblStyle w:val="TableGrid"/>
        <w:tblW w:w="0" w:type="auto"/>
        <w:tblBorders>
          <w:left w:val="none" w:sz="0" w:space="0" w:color="auto"/>
          <w:right w:val="none" w:sz="0" w:space="0" w:color="auto"/>
          <w:insideH w:val="dotted" w:sz="4" w:space="0" w:color="000000" w:themeColor="text1"/>
          <w:insideV w:val="dotted" w:sz="4" w:space="0" w:color="000000" w:themeColor="text1"/>
        </w:tblBorders>
        <w:tblLook w:val="04A0" w:firstRow="1" w:lastRow="0" w:firstColumn="1" w:lastColumn="0" w:noHBand="0" w:noVBand="1"/>
      </w:tblPr>
      <w:tblGrid>
        <w:gridCol w:w="2088"/>
        <w:gridCol w:w="1149"/>
        <w:gridCol w:w="1329"/>
        <w:gridCol w:w="1319"/>
        <w:gridCol w:w="1728"/>
        <w:gridCol w:w="3240"/>
        <w:gridCol w:w="1350"/>
        <w:gridCol w:w="1414"/>
      </w:tblGrid>
      <w:tr w:rsidR="00185F72" w14:paraId="4B03798B" w14:textId="77777777" w:rsidTr="000F6592">
        <w:tc>
          <w:tcPr>
            <w:tcW w:w="5816" w:type="dxa"/>
            <w:gridSpan w:val="4"/>
            <w:tcBorders>
              <w:top w:val="single" w:sz="4" w:space="0" w:color="006040" w:themeColor="text2"/>
              <w:bottom w:val="single" w:sz="4" w:space="0" w:color="006040" w:themeColor="text2"/>
            </w:tcBorders>
            <w:shd w:val="clear" w:color="auto" w:fill="D9D9D9" w:themeFill="background1" w:themeFillShade="D9"/>
            <w:vAlign w:val="center"/>
          </w:tcPr>
          <w:p w14:paraId="5986655C" w14:textId="77777777" w:rsidR="00185F72" w:rsidRDefault="00185F72" w:rsidP="00570FEE">
            <w:pPr>
              <w:pStyle w:val="TableColumnHeader"/>
            </w:pPr>
            <w:r>
              <w:t>Length of Time anticipated to generate Proposed Credits</w:t>
            </w:r>
          </w:p>
        </w:tc>
        <w:tc>
          <w:tcPr>
            <w:tcW w:w="1728" w:type="dxa"/>
            <w:tcBorders>
              <w:top w:val="single" w:sz="4" w:space="0" w:color="006040" w:themeColor="text2"/>
              <w:bottom w:val="single" w:sz="4" w:space="0" w:color="006040" w:themeColor="text2"/>
              <w:right w:val="nil"/>
            </w:tcBorders>
            <w:shd w:val="clear" w:color="auto" w:fill="D9D9D9" w:themeFill="background1" w:themeFillShade="D9"/>
            <w:vAlign w:val="center"/>
          </w:tcPr>
          <w:p w14:paraId="0314E637" w14:textId="04661A61" w:rsidR="00185F72" w:rsidRDefault="00185F72" w:rsidP="00185F72">
            <w:pPr>
              <w:pStyle w:val="TableColumnHeader"/>
              <w:jc w:val="left"/>
            </w:pPr>
            <w:r>
              <w:rPr>
                <w:rFonts w:ascii="Palatino Linotype" w:hAnsi="Palatino Linotype" w:cs="Times New Roman"/>
                <w:b w:val="0"/>
                <w:i/>
                <w:caps w:val="0"/>
                <w:color w:val="auto"/>
                <w:sz w:val="20"/>
                <w:szCs w:val="20"/>
              </w:rPr>
              <w:t xml:space="preserve">_______ </w:t>
            </w:r>
            <w:r w:rsidRPr="00E57077">
              <w:rPr>
                <w:rFonts w:ascii="Palatino Linotype" w:hAnsi="Palatino Linotype" w:cs="Times New Roman"/>
                <w:b w:val="0"/>
                <w:caps w:val="0"/>
                <w:color w:val="auto"/>
                <w:sz w:val="20"/>
                <w:szCs w:val="20"/>
              </w:rPr>
              <w:t>Years</w:t>
            </w:r>
          </w:p>
        </w:tc>
        <w:tc>
          <w:tcPr>
            <w:tcW w:w="4590" w:type="dxa"/>
            <w:gridSpan w:val="2"/>
            <w:tcBorders>
              <w:top w:val="single" w:sz="4" w:space="0" w:color="006040" w:themeColor="text2"/>
              <w:left w:val="nil"/>
              <w:bottom w:val="single" w:sz="4" w:space="0" w:color="006040" w:themeColor="text2"/>
              <w:right w:val="nil"/>
            </w:tcBorders>
            <w:shd w:val="clear" w:color="auto" w:fill="D9D9D9" w:themeFill="background1" w:themeFillShade="D9"/>
            <w:vAlign w:val="center"/>
          </w:tcPr>
          <w:p w14:paraId="53D06DC6" w14:textId="77777777" w:rsidR="00185F72" w:rsidRDefault="00185F72" w:rsidP="00570FEE">
            <w:pPr>
              <w:pStyle w:val="TableColumnHeader"/>
            </w:pPr>
          </w:p>
        </w:tc>
        <w:tc>
          <w:tcPr>
            <w:tcW w:w="1414" w:type="dxa"/>
            <w:tcBorders>
              <w:top w:val="single" w:sz="4" w:space="0" w:color="006040" w:themeColor="text2"/>
              <w:left w:val="nil"/>
              <w:bottom w:val="single" w:sz="4" w:space="0" w:color="006040" w:themeColor="text2"/>
            </w:tcBorders>
            <w:shd w:val="clear" w:color="auto" w:fill="D9D9D9" w:themeFill="background1" w:themeFillShade="D9"/>
            <w:vAlign w:val="center"/>
          </w:tcPr>
          <w:p w14:paraId="7E101BB2" w14:textId="77777777" w:rsidR="00185F72" w:rsidRDefault="00185F72" w:rsidP="00570FEE">
            <w:pPr>
              <w:pStyle w:val="TableColumnHeader"/>
            </w:pPr>
          </w:p>
        </w:tc>
      </w:tr>
      <w:tr w:rsidR="00570FEE" w14:paraId="2AAD546F" w14:textId="77777777" w:rsidTr="000F6592">
        <w:tc>
          <w:tcPr>
            <w:tcW w:w="2088" w:type="dxa"/>
            <w:tcBorders>
              <w:top w:val="single" w:sz="4" w:space="0" w:color="006040" w:themeColor="text2"/>
              <w:bottom w:val="single" w:sz="4" w:space="0" w:color="006040" w:themeColor="text2"/>
            </w:tcBorders>
            <w:shd w:val="clear" w:color="auto" w:fill="D9D9D9" w:themeFill="background1" w:themeFillShade="D9"/>
            <w:vAlign w:val="center"/>
          </w:tcPr>
          <w:p w14:paraId="50C99876" w14:textId="4268AE9D" w:rsidR="00570FEE" w:rsidRDefault="00570FEE" w:rsidP="00570FEE">
            <w:pPr>
              <w:pStyle w:val="TableColumnHeader"/>
            </w:pPr>
            <w:r>
              <w:t>Release</w:t>
            </w:r>
          </w:p>
        </w:tc>
        <w:tc>
          <w:tcPr>
            <w:tcW w:w="1080" w:type="dxa"/>
            <w:tcBorders>
              <w:top w:val="single" w:sz="4" w:space="0" w:color="006040" w:themeColor="text2"/>
              <w:bottom w:val="single" w:sz="4" w:space="0" w:color="006040" w:themeColor="text2"/>
            </w:tcBorders>
            <w:shd w:val="clear" w:color="auto" w:fill="D9D9D9" w:themeFill="background1" w:themeFillShade="D9"/>
            <w:vAlign w:val="center"/>
          </w:tcPr>
          <w:p w14:paraId="60EABA69" w14:textId="6FCF39F9" w:rsidR="00570FEE" w:rsidRDefault="00570FEE" w:rsidP="002F50AC">
            <w:pPr>
              <w:pStyle w:val="TableColumnHeader"/>
            </w:pPr>
            <w:r>
              <w:t xml:space="preserve">Estimated </w:t>
            </w:r>
            <w:r w:rsidR="002F50AC">
              <w:t>Available</w:t>
            </w:r>
            <w:r>
              <w:t xml:space="preserve"> Credits</w:t>
            </w:r>
          </w:p>
        </w:tc>
        <w:tc>
          <w:tcPr>
            <w:tcW w:w="1329" w:type="dxa"/>
            <w:tcBorders>
              <w:top w:val="single" w:sz="4" w:space="0" w:color="006040" w:themeColor="text2"/>
              <w:bottom w:val="single" w:sz="4" w:space="0" w:color="006040" w:themeColor="text2"/>
            </w:tcBorders>
            <w:shd w:val="clear" w:color="auto" w:fill="D9D9D9" w:themeFill="background1" w:themeFillShade="D9"/>
            <w:vAlign w:val="center"/>
          </w:tcPr>
          <w:p w14:paraId="1BD8E639" w14:textId="77777777" w:rsidR="00570FEE" w:rsidRDefault="00570FEE" w:rsidP="00570FEE">
            <w:pPr>
              <w:pStyle w:val="TableColumnHeader"/>
            </w:pPr>
            <w:r>
              <w:t>Anticipated Release</w:t>
            </w:r>
          </w:p>
          <w:p w14:paraId="27FE3C4A" w14:textId="6B04D71F" w:rsidR="00570FEE" w:rsidRDefault="00570FEE" w:rsidP="00570FEE">
            <w:pPr>
              <w:pStyle w:val="TableColumnHeader"/>
            </w:pPr>
            <w:r>
              <w:t>Date</w:t>
            </w:r>
          </w:p>
        </w:tc>
        <w:tc>
          <w:tcPr>
            <w:tcW w:w="6287" w:type="dxa"/>
            <w:gridSpan w:val="3"/>
            <w:tcBorders>
              <w:top w:val="single" w:sz="4" w:space="0" w:color="006040" w:themeColor="text2"/>
              <w:bottom w:val="single" w:sz="4" w:space="0" w:color="006040" w:themeColor="text2"/>
            </w:tcBorders>
            <w:shd w:val="clear" w:color="auto" w:fill="D9D9D9" w:themeFill="background1" w:themeFillShade="D9"/>
            <w:vAlign w:val="center"/>
          </w:tcPr>
          <w:p w14:paraId="33BDA5DE" w14:textId="77777777" w:rsidR="00570FEE" w:rsidRDefault="00570FEE" w:rsidP="00570FEE">
            <w:pPr>
              <w:pStyle w:val="TableColumnHeader"/>
            </w:pPr>
            <w:r>
              <w:t xml:space="preserve">Actions or improvements for the project or mAP unit </w:t>
            </w:r>
          </w:p>
          <w:p w14:paraId="5F5BBD2B" w14:textId="51569ADA" w:rsidR="00570FEE" w:rsidRDefault="00570FEE" w:rsidP="00570FEE">
            <w:pPr>
              <w:pStyle w:val="TableColumnHeader"/>
            </w:pPr>
            <w:r>
              <w:t>Necessary To realize Estimated Credit Release</w:t>
            </w:r>
          </w:p>
        </w:tc>
        <w:tc>
          <w:tcPr>
            <w:tcW w:w="1350" w:type="dxa"/>
            <w:tcBorders>
              <w:top w:val="single" w:sz="4" w:space="0" w:color="006040" w:themeColor="text2"/>
              <w:bottom w:val="single" w:sz="4" w:space="0" w:color="006040" w:themeColor="text2"/>
            </w:tcBorders>
            <w:shd w:val="clear" w:color="auto" w:fill="D9D9D9" w:themeFill="background1" w:themeFillShade="D9"/>
            <w:vAlign w:val="center"/>
          </w:tcPr>
          <w:p w14:paraId="5D75161A" w14:textId="3EF11A5A" w:rsidR="00570FEE" w:rsidRDefault="00570FEE" w:rsidP="002F50AC">
            <w:pPr>
              <w:pStyle w:val="TableColumnHeader"/>
            </w:pPr>
            <w:r>
              <w:t>Final</w:t>
            </w:r>
            <w:r w:rsidR="00AE419A">
              <w:t xml:space="preserve"> </w:t>
            </w:r>
            <w:r w:rsidR="002F50AC">
              <w:t>Available</w:t>
            </w:r>
            <w:r>
              <w:t xml:space="preserve"> Credits</w:t>
            </w:r>
          </w:p>
        </w:tc>
        <w:tc>
          <w:tcPr>
            <w:tcW w:w="1414" w:type="dxa"/>
            <w:tcBorders>
              <w:top w:val="single" w:sz="4" w:space="0" w:color="006040" w:themeColor="text2"/>
              <w:bottom w:val="single" w:sz="4" w:space="0" w:color="006040" w:themeColor="text2"/>
            </w:tcBorders>
            <w:shd w:val="clear" w:color="auto" w:fill="D9D9D9" w:themeFill="background1" w:themeFillShade="D9"/>
            <w:vAlign w:val="center"/>
          </w:tcPr>
          <w:p w14:paraId="6FDDCA78" w14:textId="3A80BDF1" w:rsidR="00570FEE" w:rsidRDefault="00570FEE" w:rsidP="00570FEE">
            <w:pPr>
              <w:pStyle w:val="TableColumnHeader"/>
            </w:pPr>
            <w:r>
              <w:t>confirmed release Date</w:t>
            </w:r>
          </w:p>
        </w:tc>
      </w:tr>
      <w:tr w:rsidR="00570FEE" w14:paraId="3EE93457" w14:textId="77777777" w:rsidTr="000F6592">
        <w:tc>
          <w:tcPr>
            <w:tcW w:w="2088" w:type="dxa"/>
            <w:tcBorders>
              <w:top w:val="single" w:sz="4" w:space="0" w:color="006040" w:themeColor="text2"/>
              <w:bottom w:val="single" w:sz="4" w:space="0" w:color="006040" w:themeColor="text2"/>
            </w:tcBorders>
            <w:vAlign w:val="center"/>
          </w:tcPr>
          <w:p w14:paraId="3AFCD22C" w14:textId="77777777" w:rsidR="000F6592" w:rsidRDefault="000F6592" w:rsidP="000F6592">
            <w:pPr>
              <w:pStyle w:val="TableRowHeader"/>
              <w:jc w:val="center"/>
            </w:pPr>
            <w:r w:rsidRPr="000F6592">
              <w:t>Initial Credit Purchase/Transfer</w:t>
            </w:r>
            <w:r>
              <w:t xml:space="preserve"> </w:t>
            </w:r>
          </w:p>
          <w:p w14:paraId="568CDD19" w14:textId="7ED13575" w:rsidR="007D1A6B" w:rsidRPr="000F6592" w:rsidRDefault="00570FEE" w:rsidP="000F6592">
            <w:pPr>
              <w:pStyle w:val="TableRowHeader"/>
              <w:jc w:val="center"/>
              <w:rPr>
                <w:i/>
                <w:color w:val="auto"/>
              </w:rPr>
            </w:pPr>
            <w:r w:rsidRPr="000F6592">
              <w:rPr>
                <w:i/>
                <w:color w:val="auto"/>
              </w:rPr>
              <w:t xml:space="preserve">Credit </w:t>
            </w:r>
            <w:r w:rsidR="001121B7" w:rsidRPr="000F6592">
              <w:rPr>
                <w:i/>
                <w:color w:val="auto"/>
              </w:rPr>
              <w:t>Purchase</w:t>
            </w:r>
          </w:p>
        </w:tc>
        <w:tc>
          <w:tcPr>
            <w:tcW w:w="1080" w:type="dxa"/>
            <w:tcBorders>
              <w:top w:val="single" w:sz="4" w:space="0" w:color="006040" w:themeColor="text2"/>
              <w:bottom w:val="single" w:sz="4" w:space="0" w:color="006040" w:themeColor="text2"/>
            </w:tcBorders>
            <w:vAlign w:val="center"/>
          </w:tcPr>
          <w:p w14:paraId="750AD974" w14:textId="2B4505F0" w:rsidR="00570FEE" w:rsidRPr="00570FEE" w:rsidRDefault="007E2648" w:rsidP="00570FEE">
            <w:pPr>
              <w:pStyle w:val="TableText"/>
              <w:jc w:val="center"/>
              <w:rPr>
                <w:i/>
              </w:rPr>
            </w:pPr>
            <w:r>
              <w:rPr>
                <w:i/>
              </w:rPr>
              <w:t>250</w:t>
            </w:r>
          </w:p>
        </w:tc>
        <w:tc>
          <w:tcPr>
            <w:tcW w:w="1329" w:type="dxa"/>
            <w:tcBorders>
              <w:top w:val="single" w:sz="4" w:space="0" w:color="006040" w:themeColor="text2"/>
              <w:bottom w:val="single" w:sz="4" w:space="0" w:color="006040" w:themeColor="text2"/>
            </w:tcBorders>
            <w:vAlign w:val="center"/>
          </w:tcPr>
          <w:p w14:paraId="3C451B05" w14:textId="0FE533BB" w:rsidR="00570FEE" w:rsidRPr="00570FEE" w:rsidRDefault="00570FEE" w:rsidP="00570FEE">
            <w:pPr>
              <w:pStyle w:val="TableText"/>
              <w:jc w:val="center"/>
              <w:rPr>
                <w:i/>
              </w:rPr>
            </w:pPr>
            <w:r w:rsidRPr="006851DC">
              <w:rPr>
                <w:i/>
              </w:rPr>
              <w:t xml:space="preserve">Upon </w:t>
            </w:r>
            <w:r>
              <w:rPr>
                <w:i/>
              </w:rPr>
              <w:t>s</w:t>
            </w:r>
            <w:r w:rsidRPr="006851DC">
              <w:rPr>
                <w:i/>
              </w:rPr>
              <w:t xml:space="preserve">ignature of this </w:t>
            </w:r>
            <w:r>
              <w:rPr>
                <w:i/>
              </w:rPr>
              <w:t>p</w:t>
            </w:r>
            <w:r w:rsidR="00B73148">
              <w:rPr>
                <w:i/>
              </w:rPr>
              <w:t>lan</w:t>
            </w:r>
          </w:p>
        </w:tc>
        <w:tc>
          <w:tcPr>
            <w:tcW w:w="6287" w:type="dxa"/>
            <w:gridSpan w:val="3"/>
            <w:tcBorders>
              <w:top w:val="single" w:sz="4" w:space="0" w:color="006040" w:themeColor="text2"/>
              <w:bottom w:val="single" w:sz="4" w:space="0" w:color="006040" w:themeColor="text2"/>
            </w:tcBorders>
            <w:vAlign w:val="center"/>
          </w:tcPr>
          <w:p w14:paraId="422A6D9A" w14:textId="1047DCDF" w:rsidR="00570FEE" w:rsidRPr="00570FEE" w:rsidRDefault="001121B7" w:rsidP="00570FEE">
            <w:pPr>
              <w:pStyle w:val="TableText"/>
              <w:jc w:val="center"/>
              <w:rPr>
                <w:i/>
              </w:rPr>
            </w:pPr>
            <w:r>
              <w:rPr>
                <w:i/>
              </w:rPr>
              <w:t>None</w:t>
            </w:r>
          </w:p>
        </w:tc>
        <w:tc>
          <w:tcPr>
            <w:tcW w:w="1350" w:type="dxa"/>
            <w:tcBorders>
              <w:top w:val="single" w:sz="4" w:space="0" w:color="006040" w:themeColor="text2"/>
              <w:bottom w:val="single" w:sz="4" w:space="0" w:color="006040" w:themeColor="text2"/>
            </w:tcBorders>
            <w:vAlign w:val="center"/>
          </w:tcPr>
          <w:p w14:paraId="70BB7E2A" w14:textId="0C85C4A2" w:rsidR="00570FEE" w:rsidRPr="00570FEE" w:rsidRDefault="007E2648" w:rsidP="00570FEE">
            <w:pPr>
              <w:pStyle w:val="TableText"/>
              <w:jc w:val="center"/>
              <w:rPr>
                <w:i/>
              </w:rPr>
            </w:pPr>
            <w:r>
              <w:rPr>
                <w:i/>
              </w:rPr>
              <w:t>250</w:t>
            </w:r>
          </w:p>
        </w:tc>
        <w:tc>
          <w:tcPr>
            <w:tcW w:w="1414" w:type="dxa"/>
            <w:tcBorders>
              <w:top w:val="single" w:sz="4" w:space="0" w:color="006040" w:themeColor="text2"/>
              <w:bottom w:val="single" w:sz="4" w:space="0" w:color="006040" w:themeColor="text2"/>
            </w:tcBorders>
            <w:vAlign w:val="center"/>
          </w:tcPr>
          <w:p w14:paraId="63E40D90" w14:textId="77248E5A" w:rsidR="00570FEE" w:rsidRPr="00570FEE" w:rsidRDefault="00570FEE" w:rsidP="00570FEE">
            <w:pPr>
              <w:pStyle w:val="TableText"/>
              <w:jc w:val="center"/>
              <w:rPr>
                <w:i/>
              </w:rPr>
            </w:pPr>
            <w:r w:rsidRPr="006851DC">
              <w:rPr>
                <w:i/>
              </w:rPr>
              <w:t xml:space="preserve">Upon </w:t>
            </w:r>
            <w:r>
              <w:rPr>
                <w:i/>
              </w:rPr>
              <w:t>s</w:t>
            </w:r>
            <w:r w:rsidRPr="006851DC">
              <w:rPr>
                <w:i/>
              </w:rPr>
              <w:t xml:space="preserve">ignature of this </w:t>
            </w:r>
            <w:r>
              <w:rPr>
                <w:i/>
              </w:rPr>
              <w:t>p</w:t>
            </w:r>
            <w:r w:rsidR="00B73148">
              <w:rPr>
                <w:i/>
              </w:rPr>
              <w:t>lan</w:t>
            </w:r>
          </w:p>
        </w:tc>
      </w:tr>
      <w:tr w:rsidR="00570FEE" w14:paraId="52C17CEC" w14:textId="77777777" w:rsidTr="000F6592">
        <w:tc>
          <w:tcPr>
            <w:tcW w:w="2088" w:type="dxa"/>
            <w:tcBorders>
              <w:top w:val="single" w:sz="4" w:space="0" w:color="006040" w:themeColor="text2"/>
              <w:bottom w:val="single" w:sz="4" w:space="0" w:color="006040" w:themeColor="text2"/>
            </w:tcBorders>
            <w:vAlign w:val="center"/>
          </w:tcPr>
          <w:p w14:paraId="5288504A" w14:textId="4F30192F" w:rsidR="007D1A6B" w:rsidRDefault="001121B7" w:rsidP="007D1A6B">
            <w:pPr>
              <w:pStyle w:val="TableRowHeader"/>
              <w:jc w:val="center"/>
            </w:pPr>
            <w:r>
              <w:t xml:space="preserve">Credit Project </w:t>
            </w:r>
            <w:r w:rsidR="00570FEE">
              <w:t xml:space="preserve">Uplift Release </w:t>
            </w:r>
            <w:r>
              <w:t>1</w:t>
            </w:r>
            <w:r w:rsidR="000F6592">
              <w:t>*</w:t>
            </w:r>
          </w:p>
          <w:p w14:paraId="735F18E3" w14:textId="527D00B9" w:rsidR="007D1A6B" w:rsidRDefault="007D1A6B" w:rsidP="007D1A6B">
            <w:pPr>
              <w:pStyle w:val="TableRowHeader"/>
              <w:jc w:val="center"/>
            </w:pPr>
            <w:r w:rsidRPr="007D1A6B">
              <w:rPr>
                <w:i/>
                <w:color w:val="auto"/>
              </w:rPr>
              <w:t>From Project 1</w:t>
            </w:r>
          </w:p>
        </w:tc>
        <w:tc>
          <w:tcPr>
            <w:tcW w:w="1080" w:type="dxa"/>
            <w:tcBorders>
              <w:top w:val="single" w:sz="4" w:space="0" w:color="006040" w:themeColor="text2"/>
              <w:bottom w:val="single" w:sz="4" w:space="0" w:color="006040" w:themeColor="text2"/>
            </w:tcBorders>
            <w:vAlign w:val="center"/>
          </w:tcPr>
          <w:p w14:paraId="224AA2BE" w14:textId="7073A84E" w:rsidR="00570FEE" w:rsidRPr="006851DC" w:rsidRDefault="007E2648" w:rsidP="00243CF2">
            <w:pPr>
              <w:pStyle w:val="TableText"/>
              <w:jc w:val="center"/>
              <w:rPr>
                <w:i/>
              </w:rPr>
            </w:pPr>
            <w:r>
              <w:rPr>
                <w:i/>
              </w:rPr>
              <w:t>100</w:t>
            </w:r>
            <w:r w:rsidR="00570FEE" w:rsidRPr="006851DC">
              <w:rPr>
                <w:i/>
              </w:rPr>
              <w:t xml:space="preserve">       </w:t>
            </w:r>
          </w:p>
        </w:tc>
        <w:tc>
          <w:tcPr>
            <w:tcW w:w="1329" w:type="dxa"/>
            <w:tcBorders>
              <w:top w:val="single" w:sz="4" w:space="0" w:color="006040" w:themeColor="text2"/>
              <w:bottom w:val="single" w:sz="4" w:space="0" w:color="006040" w:themeColor="text2"/>
            </w:tcBorders>
            <w:vAlign w:val="center"/>
          </w:tcPr>
          <w:p w14:paraId="24522A9E" w14:textId="62EC59BD" w:rsidR="00570FEE" w:rsidRPr="006851DC" w:rsidRDefault="007E2648" w:rsidP="00570FEE">
            <w:pPr>
              <w:pStyle w:val="TableText"/>
              <w:jc w:val="center"/>
              <w:rPr>
                <w:i/>
              </w:rPr>
            </w:pPr>
            <w:r>
              <w:rPr>
                <w:i/>
              </w:rPr>
              <w:t>Within two years u</w:t>
            </w:r>
            <w:r w:rsidRPr="006851DC">
              <w:rPr>
                <w:i/>
              </w:rPr>
              <w:t xml:space="preserve">pon </w:t>
            </w:r>
            <w:r>
              <w:rPr>
                <w:i/>
              </w:rPr>
              <w:t>s</w:t>
            </w:r>
            <w:r w:rsidRPr="006851DC">
              <w:rPr>
                <w:i/>
              </w:rPr>
              <w:t xml:space="preserve">ignature of this </w:t>
            </w:r>
            <w:r>
              <w:rPr>
                <w:i/>
              </w:rPr>
              <w:t>plan</w:t>
            </w:r>
          </w:p>
        </w:tc>
        <w:tc>
          <w:tcPr>
            <w:tcW w:w="6287" w:type="dxa"/>
            <w:gridSpan w:val="3"/>
            <w:tcBorders>
              <w:top w:val="single" w:sz="4" w:space="0" w:color="006040" w:themeColor="text2"/>
              <w:bottom w:val="single" w:sz="4" w:space="0" w:color="006040" w:themeColor="text2"/>
            </w:tcBorders>
            <w:vAlign w:val="center"/>
          </w:tcPr>
          <w:p w14:paraId="7F39AFD5" w14:textId="30BDF728" w:rsidR="00570FEE" w:rsidRPr="006851DC" w:rsidRDefault="007E2648" w:rsidP="00570FEE">
            <w:pPr>
              <w:pStyle w:val="TableText"/>
              <w:jc w:val="center"/>
              <w:rPr>
                <w:i/>
              </w:rPr>
            </w:pPr>
            <w:r>
              <w:rPr>
                <w:i/>
              </w:rPr>
              <w:t>Pinon and juniper</w:t>
            </w:r>
            <w:r w:rsidR="00E57733">
              <w:rPr>
                <w:i/>
              </w:rPr>
              <w:t xml:space="preserve"> </w:t>
            </w:r>
            <w:proofErr w:type="gramStart"/>
            <w:r w:rsidR="00E57733">
              <w:rPr>
                <w:i/>
              </w:rPr>
              <w:t>lop</w:t>
            </w:r>
            <w:proofErr w:type="gramEnd"/>
            <w:r w:rsidR="00E57733">
              <w:rPr>
                <w:i/>
              </w:rPr>
              <w:t xml:space="preserve"> and scatter</w:t>
            </w:r>
            <w:r>
              <w:rPr>
                <w:i/>
              </w:rPr>
              <w:t xml:space="preserve"> removal will occur over 1,000 acres of phase I and II in PHMA within the same PMU as the proposed disturbance. Maintenance of the action is described in Section 4.1. </w:t>
            </w:r>
            <w:r w:rsidRPr="006851DC">
              <w:rPr>
                <w:i/>
              </w:rPr>
              <w:t xml:space="preserve">This </w:t>
            </w:r>
            <w:r>
              <w:rPr>
                <w:i/>
              </w:rPr>
              <w:t xml:space="preserve">uplift action and </w:t>
            </w:r>
            <w:r w:rsidRPr="006851DC">
              <w:rPr>
                <w:i/>
              </w:rPr>
              <w:t xml:space="preserve">verification is planned </w:t>
            </w:r>
            <w:r>
              <w:rPr>
                <w:i/>
              </w:rPr>
              <w:t>to occur within two years upon signing of this plan.</w:t>
            </w:r>
            <w:r w:rsidRPr="006851DC">
              <w:rPr>
                <w:i/>
              </w:rPr>
              <w:t xml:space="preserve">  </w:t>
            </w:r>
          </w:p>
        </w:tc>
        <w:tc>
          <w:tcPr>
            <w:tcW w:w="1350" w:type="dxa"/>
            <w:tcBorders>
              <w:top w:val="single" w:sz="4" w:space="0" w:color="006040" w:themeColor="text2"/>
              <w:bottom w:val="single" w:sz="4" w:space="0" w:color="006040" w:themeColor="text2"/>
            </w:tcBorders>
            <w:vAlign w:val="center"/>
          </w:tcPr>
          <w:p w14:paraId="631B86AC" w14:textId="77777777" w:rsidR="00570FEE" w:rsidRPr="006851DC" w:rsidRDefault="00570FEE" w:rsidP="00570FEE">
            <w:pPr>
              <w:pStyle w:val="TableText"/>
              <w:jc w:val="center"/>
              <w:rPr>
                <w:i/>
              </w:rPr>
            </w:pPr>
          </w:p>
        </w:tc>
        <w:tc>
          <w:tcPr>
            <w:tcW w:w="1414" w:type="dxa"/>
            <w:tcBorders>
              <w:top w:val="single" w:sz="4" w:space="0" w:color="006040" w:themeColor="text2"/>
              <w:bottom w:val="single" w:sz="4" w:space="0" w:color="006040" w:themeColor="text2"/>
            </w:tcBorders>
            <w:vAlign w:val="center"/>
          </w:tcPr>
          <w:p w14:paraId="320A5DE9" w14:textId="77777777" w:rsidR="00570FEE" w:rsidRPr="006851DC" w:rsidRDefault="00570FEE" w:rsidP="00570FEE">
            <w:pPr>
              <w:pStyle w:val="TableText"/>
              <w:jc w:val="center"/>
              <w:rPr>
                <w:i/>
              </w:rPr>
            </w:pPr>
          </w:p>
        </w:tc>
      </w:tr>
      <w:tr w:rsidR="00570FEE" w14:paraId="2B5FACE4" w14:textId="77777777" w:rsidTr="000F6592">
        <w:tc>
          <w:tcPr>
            <w:tcW w:w="2088" w:type="dxa"/>
            <w:tcBorders>
              <w:top w:val="single" w:sz="4" w:space="0" w:color="006040" w:themeColor="text2"/>
              <w:bottom w:val="single" w:sz="4" w:space="0" w:color="006040" w:themeColor="text2"/>
            </w:tcBorders>
            <w:vAlign w:val="center"/>
          </w:tcPr>
          <w:p w14:paraId="6E9830A4" w14:textId="047C1CD3" w:rsidR="00570FEE" w:rsidRDefault="001121B7" w:rsidP="007D1A6B">
            <w:pPr>
              <w:pStyle w:val="TableRowHeader"/>
              <w:jc w:val="center"/>
            </w:pPr>
            <w:r>
              <w:t xml:space="preserve">Credit Project </w:t>
            </w:r>
            <w:r w:rsidR="00570FEE">
              <w:t xml:space="preserve">Uplift Release </w:t>
            </w:r>
            <w:r>
              <w:t>2</w:t>
            </w:r>
            <w:r w:rsidR="000F6592">
              <w:t>*</w:t>
            </w:r>
          </w:p>
          <w:p w14:paraId="6091D062" w14:textId="1BEC054D" w:rsidR="007D1A6B" w:rsidRDefault="007D1A6B" w:rsidP="007D1A6B">
            <w:pPr>
              <w:pStyle w:val="TableRowHeader"/>
              <w:jc w:val="center"/>
            </w:pPr>
            <w:r>
              <w:rPr>
                <w:i/>
                <w:color w:val="auto"/>
              </w:rPr>
              <w:t>From Project 2</w:t>
            </w:r>
          </w:p>
        </w:tc>
        <w:tc>
          <w:tcPr>
            <w:tcW w:w="1080" w:type="dxa"/>
            <w:tcBorders>
              <w:top w:val="single" w:sz="4" w:space="0" w:color="006040" w:themeColor="text2"/>
              <w:bottom w:val="single" w:sz="4" w:space="0" w:color="006040" w:themeColor="text2"/>
            </w:tcBorders>
            <w:vAlign w:val="center"/>
          </w:tcPr>
          <w:p w14:paraId="54F4213B" w14:textId="211CC5C7" w:rsidR="00570FEE" w:rsidRPr="006851DC" w:rsidRDefault="00570FEE" w:rsidP="00243CF2">
            <w:pPr>
              <w:pStyle w:val="TableText"/>
              <w:jc w:val="center"/>
              <w:rPr>
                <w:i/>
              </w:rPr>
            </w:pPr>
            <w:r w:rsidRPr="006851DC">
              <w:rPr>
                <w:i/>
              </w:rPr>
              <w:t>3</w:t>
            </w:r>
            <w:r w:rsidR="007E2648">
              <w:rPr>
                <w:i/>
              </w:rPr>
              <w:t>00</w:t>
            </w:r>
            <w:r w:rsidRPr="006851DC">
              <w:rPr>
                <w:i/>
              </w:rPr>
              <w:t xml:space="preserve">        </w:t>
            </w:r>
            <w:r w:rsidR="00672784">
              <w:rPr>
                <w:i/>
              </w:rPr>
              <w:t xml:space="preserve">  </w:t>
            </w:r>
          </w:p>
        </w:tc>
        <w:tc>
          <w:tcPr>
            <w:tcW w:w="1329" w:type="dxa"/>
            <w:tcBorders>
              <w:top w:val="single" w:sz="4" w:space="0" w:color="006040" w:themeColor="text2"/>
              <w:bottom w:val="single" w:sz="4" w:space="0" w:color="006040" w:themeColor="text2"/>
            </w:tcBorders>
            <w:vAlign w:val="center"/>
          </w:tcPr>
          <w:p w14:paraId="34ABC846" w14:textId="7121BA1D" w:rsidR="00570FEE" w:rsidRPr="006851DC" w:rsidRDefault="007E2648" w:rsidP="00E57077">
            <w:pPr>
              <w:pStyle w:val="TableText"/>
              <w:jc w:val="center"/>
              <w:rPr>
                <w:i/>
              </w:rPr>
            </w:pPr>
            <w:r>
              <w:rPr>
                <w:i/>
              </w:rPr>
              <w:t xml:space="preserve">Within </w:t>
            </w:r>
            <w:r w:rsidR="00E57077">
              <w:rPr>
                <w:i/>
              </w:rPr>
              <w:t xml:space="preserve">five </w:t>
            </w:r>
            <w:r>
              <w:rPr>
                <w:i/>
              </w:rPr>
              <w:t>years u</w:t>
            </w:r>
            <w:r w:rsidRPr="006851DC">
              <w:rPr>
                <w:i/>
              </w:rPr>
              <w:t xml:space="preserve">pon </w:t>
            </w:r>
            <w:r>
              <w:rPr>
                <w:i/>
              </w:rPr>
              <w:t>s</w:t>
            </w:r>
            <w:r w:rsidRPr="006851DC">
              <w:rPr>
                <w:i/>
              </w:rPr>
              <w:t xml:space="preserve">ignature of this </w:t>
            </w:r>
            <w:r>
              <w:rPr>
                <w:i/>
              </w:rPr>
              <w:t>plan</w:t>
            </w:r>
          </w:p>
        </w:tc>
        <w:tc>
          <w:tcPr>
            <w:tcW w:w="6287" w:type="dxa"/>
            <w:gridSpan w:val="3"/>
            <w:tcBorders>
              <w:top w:val="single" w:sz="4" w:space="0" w:color="006040" w:themeColor="text2"/>
              <w:bottom w:val="single" w:sz="4" w:space="0" w:color="006040" w:themeColor="text2"/>
            </w:tcBorders>
            <w:vAlign w:val="center"/>
          </w:tcPr>
          <w:p w14:paraId="3D2EF83A" w14:textId="7EA97929" w:rsidR="00570FEE" w:rsidRPr="006851DC" w:rsidRDefault="007E2648" w:rsidP="00570FEE">
            <w:pPr>
              <w:pStyle w:val="TableText"/>
              <w:jc w:val="center"/>
              <w:rPr>
                <w:i/>
              </w:rPr>
            </w:pPr>
            <w:r>
              <w:rPr>
                <w:i/>
              </w:rPr>
              <w:t>A degraded riparian system will be fenced,</w:t>
            </w:r>
            <w:r w:rsidR="00B95A59">
              <w:rPr>
                <w:i/>
              </w:rPr>
              <w:t xml:space="preserve"> grade controls will be put in, and</w:t>
            </w:r>
            <w:r>
              <w:rPr>
                <w:i/>
              </w:rPr>
              <w:t xml:space="preserve"> followed by weed control and seeding of forbs and grasses. </w:t>
            </w:r>
            <w:r w:rsidR="00570FEE" w:rsidRPr="006851DC">
              <w:rPr>
                <w:i/>
              </w:rPr>
              <w:t xml:space="preserve">This </w:t>
            </w:r>
            <w:r w:rsidR="002712C5">
              <w:rPr>
                <w:i/>
              </w:rPr>
              <w:t>uplift</w:t>
            </w:r>
            <w:r>
              <w:rPr>
                <w:i/>
              </w:rPr>
              <w:t xml:space="preserve"> action is planned to occur within the first two years upon signing of this plan. Following implementation, </w:t>
            </w:r>
            <w:r w:rsidR="00570FEE" w:rsidRPr="006851DC">
              <w:rPr>
                <w:i/>
              </w:rPr>
              <w:t xml:space="preserve">verification is planned </w:t>
            </w:r>
            <w:r>
              <w:rPr>
                <w:i/>
              </w:rPr>
              <w:t>to occur within 5 years of this plan, depending on recovery</w:t>
            </w:r>
            <w:r w:rsidR="00570FEE">
              <w:rPr>
                <w:i/>
              </w:rPr>
              <w:t>. See final calculator and section 4.1</w:t>
            </w:r>
            <w:r w:rsidR="00672784">
              <w:rPr>
                <w:i/>
              </w:rPr>
              <w:t xml:space="preserve"> for additional details</w:t>
            </w:r>
          </w:p>
        </w:tc>
        <w:tc>
          <w:tcPr>
            <w:tcW w:w="1350" w:type="dxa"/>
            <w:tcBorders>
              <w:top w:val="single" w:sz="4" w:space="0" w:color="006040" w:themeColor="text2"/>
              <w:bottom w:val="single" w:sz="4" w:space="0" w:color="006040" w:themeColor="text2"/>
            </w:tcBorders>
            <w:vAlign w:val="center"/>
          </w:tcPr>
          <w:p w14:paraId="4DF597E5" w14:textId="77777777" w:rsidR="00570FEE" w:rsidRPr="006851DC" w:rsidRDefault="00570FEE" w:rsidP="00570FEE">
            <w:pPr>
              <w:pStyle w:val="TableText"/>
              <w:jc w:val="center"/>
              <w:rPr>
                <w:i/>
              </w:rPr>
            </w:pPr>
          </w:p>
        </w:tc>
        <w:tc>
          <w:tcPr>
            <w:tcW w:w="1414" w:type="dxa"/>
            <w:tcBorders>
              <w:top w:val="single" w:sz="4" w:space="0" w:color="006040" w:themeColor="text2"/>
              <w:bottom w:val="single" w:sz="4" w:space="0" w:color="006040" w:themeColor="text2"/>
            </w:tcBorders>
            <w:vAlign w:val="center"/>
          </w:tcPr>
          <w:p w14:paraId="61D10953" w14:textId="77777777" w:rsidR="00570FEE" w:rsidRPr="006851DC" w:rsidRDefault="00570FEE" w:rsidP="00570FEE">
            <w:pPr>
              <w:pStyle w:val="TableText"/>
              <w:jc w:val="center"/>
              <w:rPr>
                <w:i/>
              </w:rPr>
            </w:pPr>
          </w:p>
        </w:tc>
      </w:tr>
    </w:tbl>
    <w:p w14:paraId="7776CDFB" w14:textId="4EBE520B" w:rsidR="000F6592" w:rsidRDefault="000F6592" w:rsidP="000F6592">
      <w:r>
        <w:t>*T</w:t>
      </w:r>
      <w:r w:rsidRPr="008B7AD4">
        <w:t>here will be a credit phasing factor of 1.05 applied to any</w:t>
      </w:r>
      <w:r>
        <w:t xml:space="preserve"> debit</w:t>
      </w:r>
      <w:r w:rsidRPr="008B7AD4">
        <w:t xml:space="preserve"> balance remaining</w:t>
      </w:r>
      <w:r>
        <w:t xml:space="preserve"> after the Initial Credit Purchase/Transfer (Phase 1)</w:t>
      </w:r>
    </w:p>
    <w:p w14:paraId="677DEE4E" w14:textId="77777777" w:rsidR="000F6592" w:rsidRDefault="000F6592" w:rsidP="0021263D">
      <w:pPr>
        <w:sectPr w:rsidR="000F6592" w:rsidSect="00B74954">
          <w:headerReference w:type="default" r:id="rId17"/>
          <w:footerReference w:type="default" r:id="rId18"/>
          <w:headerReference w:type="first" r:id="rId19"/>
          <w:footerReference w:type="first" r:id="rId20"/>
          <w:pgSz w:w="15840" w:h="12240" w:orient="landscape" w:code="1"/>
          <w:pgMar w:top="1440" w:right="1354" w:bottom="1440" w:left="994" w:header="547" w:footer="576" w:gutter="0"/>
          <w:cols w:space="720"/>
          <w:docGrid w:linePitch="360"/>
        </w:sectPr>
      </w:pPr>
    </w:p>
    <w:p w14:paraId="57DBB290" w14:textId="671CCFEF" w:rsidR="00CD7A2B" w:rsidRDefault="00CD7A2B" w:rsidP="00CD7A2B">
      <w:pPr>
        <w:pStyle w:val="Heading1"/>
      </w:pPr>
      <w:bookmarkStart w:id="19" w:name="_Toc217378165"/>
      <w:r>
        <w:lastRenderedPageBreak/>
        <w:t>Management &amp; Monitoring</w:t>
      </w:r>
      <w:bookmarkEnd w:id="19"/>
    </w:p>
    <w:p w14:paraId="3C59A159" w14:textId="4F40ED30" w:rsidR="009D23F0" w:rsidRDefault="00EB5826" w:rsidP="009D23F0">
      <w:r w:rsidRPr="00EB5826">
        <w:t>The goal of management</w:t>
      </w:r>
      <w:r w:rsidR="00472C01">
        <w:t xml:space="preserve"> in the CCS</w:t>
      </w:r>
      <w:r w:rsidRPr="00EB5826">
        <w:t xml:space="preserve"> is to </w:t>
      </w:r>
      <w:r w:rsidR="00D015A3">
        <w:t xml:space="preserve">maintain or improve the habitat attributes of the credit project </w:t>
      </w:r>
      <w:r w:rsidR="00472C01">
        <w:t xml:space="preserve">to </w:t>
      </w:r>
      <w:r w:rsidR="00D015A3">
        <w:t xml:space="preserve">benefit </w:t>
      </w:r>
      <w:r>
        <w:t>sage-grouse</w:t>
      </w:r>
      <w:r w:rsidRPr="00EB5826">
        <w:t xml:space="preserve">. </w:t>
      </w:r>
      <w:r w:rsidR="003B5B2A">
        <w:t xml:space="preserve">The purpose of this section is to </w:t>
      </w:r>
      <w:r w:rsidR="00472C01">
        <w:t>document</w:t>
      </w:r>
      <w:r w:rsidR="003B5B2A">
        <w:t xml:space="preserve"> the management, monitoring, and reporting activities necessary to ensure ongoing </w:t>
      </w:r>
      <w:r w:rsidR="00472C01">
        <w:t>habitat quality</w:t>
      </w:r>
      <w:r>
        <w:t>.</w:t>
      </w:r>
      <w:r w:rsidR="009D23F0" w:rsidRPr="009D23F0">
        <w:t xml:space="preserve"> </w:t>
      </w:r>
    </w:p>
    <w:p w14:paraId="4AE1912C" w14:textId="1933E311" w:rsidR="00803709" w:rsidRDefault="009D23F0" w:rsidP="00803709">
      <w:r>
        <w:t>The Nevada Greater Sage-grouse Conservation Plan (Plan) identifies issues potentially affecting sa</w:t>
      </w:r>
      <w:r w:rsidR="00A262B3">
        <w:t>ge-grouse populations in Nevada</w:t>
      </w:r>
      <w:r>
        <w:t xml:space="preserve">. Please review the Plan and discuss how potential issues </w:t>
      </w:r>
      <w:r w:rsidR="00A262B3">
        <w:t>(</w:t>
      </w:r>
      <w:r w:rsidR="00C74428">
        <w:t>e.g</w:t>
      </w:r>
      <w:r w:rsidR="00A262B3">
        <w:t>.</w:t>
      </w:r>
      <w:r w:rsidR="00C74428">
        <w:t>,</w:t>
      </w:r>
      <w:r w:rsidR="00A262B3">
        <w:t xml:space="preserve"> predation, fire and fuels, wild horses and burros, recreation and off-highway vehicles, pinyon-juniper encroachment, noxious/invasive weeds) </w:t>
      </w:r>
      <w:r>
        <w:t>will be addressed by</w:t>
      </w:r>
      <w:r w:rsidR="00472C01">
        <w:t xml:space="preserve"> this management plan. Plans to address these issues can be listed below under management commitments. </w:t>
      </w:r>
      <w:r>
        <w:t xml:space="preserve"> </w:t>
      </w:r>
    </w:p>
    <w:p w14:paraId="675ED6E8" w14:textId="6299E98B" w:rsidR="00803709" w:rsidRDefault="00A262B3" w:rsidP="00416CCA">
      <w:pPr>
        <w:pStyle w:val="Heading2"/>
      </w:pPr>
      <w:bookmarkStart w:id="20" w:name="_Toc217378166"/>
      <w:r w:rsidRPr="00A262B3">
        <w:t xml:space="preserve">4.1 </w:t>
      </w:r>
      <w:r w:rsidR="00C74428">
        <w:t>Management Commitments</w:t>
      </w:r>
      <w:bookmarkEnd w:id="20"/>
    </w:p>
    <w:p w14:paraId="3C1EA6DA" w14:textId="7087949C" w:rsidR="004F374B" w:rsidRDefault="00A262B3" w:rsidP="00D527F2">
      <w:r w:rsidRPr="00017EBC">
        <w:t xml:space="preserve">The </w:t>
      </w:r>
      <w:r w:rsidR="001304F7">
        <w:t>Credit Developer</w:t>
      </w:r>
      <w:r w:rsidR="00472C01">
        <w:t xml:space="preserve"> </w:t>
      </w:r>
      <w:r w:rsidRPr="00017EBC">
        <w:t>is expected to maintain habitat function</w:t>
      </w:r>
      <w:r w:rsidR="00AB61B2">
        <w:t xml:space="preserve"> from uplift acti</w:t>
      </w:r>
      <w:r w:rsidR="00137BF4">
        <w:t>vities</w:t>
      </w:r>
      <w:r w:rsidRPr="00017EBC">
        <w:t xml:space="preserve"> by committing </w:t>
      </w:r>
      <w:r w:rsidR="000E69BB" w:rsidRPr="00017EBC">
        <w:t>to management</w:t>
      </w:r>
      <w:r w:rsidRPr="00017EBC">
        <w:t xml:space="preserve"> actions. Circumstances involving environmental and climatic variability (e.g., aroga moth infestations, severe drought,</w:t>
      </w:r>
      <w:r w:rsidR="00472C01">
        <w:t xml:space="preserve"> wildfire,</w:t>
      </w:r>
      <w:r w:rsidRPr="00017EBC">
        <w:t xml:space="preserve"> etc.) are considered outside of the </w:t>
      </w:r>
      <w:r w:rsidR="001304F7">
        <w:t>Credit Developer</w:t>
      </w:r>
      <w:r w:rsidR="00472C01">
        <w:t>’s</w:t>
      </w:r>
      <w:r w:rsidRPr="00017EBC">
        <w:t xml:space="preserve"> control</w:t>
      </w:r>
      <w:r w:rsidR="00270DF4">
        <w:t xml:space="preserve"> and may require an addendum if long-term management should be affected</w:t>
      </w:r>
      <w:r w:rsidRPr="00017EBC">
        <w:t xml:space="preserve">. </w:t>
      </w:r>
      <w:r w:rsidRPr="004D64C5">
        <w:t>In the table</w:t>
      </w:r>
      <w:r w:rsidR="002A0C16">
        <w:t>s</w:t>
      </w:r>
      <w:r w:rsidRPr="004D64C5">
        <w:t xml:space="preserve"> below, detail the </w:t>
      </w:r>
      <w:r w:rsidR="00472C01">
        <w:t>m</w:t>
      </w:r>
      <w:r w:rsidRPr="004D64C5">
        <w:t xml:space="preserve">anagement </w:t>
      </w:r>
      <w:r w:rsidR="00472C01">
        <w:t>c</w:t>
      </w:r>
      <w:r w:rsidRPr="00017EBC">
        <w:t>ommitments</w:t>
      </w:r>
      <w:r w:rsidRPr="004D64C5">
        <w:t xml:space="preserve"> to be implemented by the </w:t>
      </w:r>
      <w:r w:rsidR="001304F7">
        <w:t>Credit Developer</w:t>
      </w:r>
      <w:r w:rsidR="0055494D">
        <w:t>.</w:t>
      </w:r>
      <w:r w:rsidRPr="004D64C5">
        <w:t xml:space="preserve"> </w:t>
      </w:r>
      <w:r w:rsidR="004F374B">
        <w:t xml:space="preserve">Make the </w:t>
      </w:r>
      <w:r w:rsidR="00842897">
        <w:t>action</w:t>
      </w:r>
      <w:r w:rsidR="004F374B">
        <w:t xml:space="preserve">s </w:t>
      </w:r>
      <w:r w:rsidR="00622D7F">
        <w:t xml:space="preserve">as </w:t>
      </w:r>
      <w:r w:rsidR="00332A91">
        <w:t xml:space="preserve">specific and </w:t>
      </w:r>
      <w:r w:rsidR="00660B54">
        <w:t>measurable</w:t>
      </w:r>
      <w:r w:rsidR="00332A91">
        <w:t xml:space="preserve"> </w:t>
      </w:r>
      <w:r w:rsidR="006778EE">
        <w:t xml:space="preserve">as </w:t>
      </w:r>
      <w:r w:rsidR="00622D7F">
        <w:t>possible</w:t>
      </w:r>
      <w:r w:rsidR="004F374B">
        <w:t>)</w:t>
      </w:r>
      <w:r w:rsidR="00592F5F">
        <w:t>.</w:t>
      </w:r>
      <w:r w:rsidR="002A0C16">
        <w:t xml:space="preserve"> </w:t>
      </w:r>
      <w:r w:rsidR="00332A91">
        <w:t xml:space="preserve">These </w:t>
      </w:r>
      <w:r w:rsidR="002A0C16">
        <w:t xml:space="preserve">actions should allow for compliance and non-compliance to be </w:t>
      </w:r>
      <w:r w:rsidR="00373173">
        <w:t>clear through reporting or discussion of management actions</w:t>
      </w:r>
      <w:r w:rsidR="004F374B">
        <w:t xml:space="preserve">. </w:t>
      </w:r>
      <w:r w:rsidR="00D527F2" w:rsidRPr="004D64C5">
        <w:t xml:space="preserve">Several examples of management commitments along with </w:t>
      </w:r>
      <w:r w:rsidR="00B2087B">
        <w:t>end goals</w:t>
      </w:r>
      <w:r w:rsidR="00D527F2" w:rsidRPr="004D64C5">
        <w:t xml:space="preserve"> and monitoring and reporting methods are provided</w:t>
      </w:r>
      <w:r w:rsidR="00D527F2">
        <w:t xml:space="preserve"> in the table.</w:t>
      </w:r>
      <w:r w:rsidR="000F20CD" w:rsidRPr="000F20CD">
        <w:t xml:space="preserve"> </w:t>
      </w:r>
      <w:r w:rsidR="00B2087B">
        <w:t>A</w:t>
      </w:r>
      <w:r w:rsidR="000F20CD">
        <w:t>ctions that are tentative should not be included.</w:t>
      </w:r>
    </w:p>
    <w:p w14:paraId="0EFB52AB" w14:textId="5D6F1D98" w:rsidR="005F568A" w:rsidRDefault="00D527F2" w:rsidP="005F568A">
      <w:r>
        <w:t>T</w:t>
      </w:r>
      <w:r w:rsidR="004F374B">
        <w:t>hese commitments</w:t>
      </w:r>
      <w:r>
        <w:t xml:space="preserve"> </w:t>
      </w:r>
      <w:r w:rsidR="00B2087B">
        <w:t>include</w:t>
      </w:r>
      <w:r w:rsidR="00A262B3" w:rsidRPr="00017EBC">
        <w:t xml:space="preserve"> the most important actions</w:t>
      </w:r>
      <w:r w:rsidR="00B2087B">
        <w:t xml:space="preserve"> for maintenance and improvement of habitat</w:t>
      </w:r>
      <w:r w:rsidR="00A262B3" w:rsidRPr="00017EBC">
        <w:t xml:space="preserve">. The Administrator </w:t>
      </w:r>
      <w:r w:rsidR="00A733AF">
        <w:t xml:space="preserve">may have further recommendations and </w:t>
      </w:r>
      <w:r w:rsidR="00A262B3" w:rsidRPr="00017EBC">
        <w:t>must agree that the management</w:t>
      </w:r>
      <w:r w:rsidR="00B2087B">
        <w:t xml:space="preserve"> commitments</w:t>
      </w:r>
      <w:r w:rsidR="00A262B3" w:rsidRPr="00017EBC">
        <w:t xml:space="preserve"> are</w:t>
      </w:r>
      <w:r w:rsidR="00B2087B">
        <w:t xml:space="preserve"> meaningful and durable</w:t>
      </w:r>
      <w:r w:rsidR="00A262B3" w:rsidRPr="004D64C5">
        <w:t>.</w:t>
      </w:r>
      <w:r w:rsidR="000F20CD">
        <w:t xml:space="preserve"> </w:t>
      </w:r>
      <w:r w:rsidR="005F568A">
        <w:t xml:space="preserve">These commitments must be carried out as defined in this </w:t>
      </w:r>
      <w:r w:rsidR="00B2087B">
        <w:t>p</w:t>
      </w:r>
      <w:r w:rsidR="005F568A">
        <w:t xml:space="preserve">lan, unless modification to this management plan is agreed upon as stipulated in Section V. </w:t>
      </w:r>
      <w:r w:rsidR="005F568A" w:rsidRPr="00BB3EBD">
        <w:rPr>
          <w:i/>
        </w:rPr>
        <w:t>Terms and Conditions</w:t>
      </w:r>
      <w:r w:rsidR="005F568A">
        <w:t>.</w:t>
      </w:r>
      <w:r w:rsidR="00AD1C92">
        <w:t xml:space="preserve"> </w:t>
      </w:r>
    </w:p>
    <w:p w14:paraId="6A4748B0" w14:textId="3A06A8F3" w:rsidR="00B2087B" w:rsidRDefault="00B2087B" w:rsidP="00A262B3">
      <w:r>
        <w:t>All management a</w:t>
      </w:r>
      <w:r w:rsidR="00DF5A78">
        <w:t>ctions should have a goal</w:t>
      </w:r>
      <w:r>
        <w:t xml:space="preserve"> that is specific and </w:t>
      </w:r>
      <w:r w:rsidR="00660B54">
        <w:t>measurable</w:t>
      </w:r>
      <w:r>
        <w:t xml:space="preserve">. </w:t>
      </w:r>
      <w:r w:rsidR="00DF5A78">
        <w:t xml:space="preserve">In the tables below management actions should list the action, goal, and monitoring method. These goals will be evaluated by the </w:t>
      </w:r>
      <w:r w:rsidR="001304F7">
        <w:t>Credit Developer</w:t>
      </w:r>
      <w:r w:rsidR="00DF5A78">
        <w:t xml:space="preserve"> on a yearly basis through an annual monitoring </w:t>
      </w:r>
      <w:proofErr w:type="gramStart"/>
      <w:r w:rsidR="00DF5A78">
        <w:t>report, and</w:t>
      </w:r>
      <w:proofErr w:type="gramEnd"/>
      <w:r w:rsidR="00DF5A78">
        <w:t xml:space="preserve"> are subject to spot checks at the discretion of the Administrator. Adaptive management is encouraged in this management plan and changes to the plan will need to be coordinated through the Administrator. Efforts should be made to create goals which are not </w:t>
      </w:r>
      <w:r w:rsidR="00DF5A78" w:rsidRPr="004D64C5">
        <w:t>sensitive to climatic conditions</w:t>
      </w:r>
      <w:r w:rsidR="00DF5A78">
        <w:t xml:space="preserve"> (i.e., drought).</w:t>
      </w:r>
    </w:p>
    <w:p w14:paraId="08CB3705" w14:textId="03E94971" w:rsidR="00A262B3" w:rsidRDefault="00B63816" w:rsidP="00A262B3">
      <w:r>
        <w:t>Management</w:t>
      </w:r>
      <w:r w:rsidR="00A262B3">
        <w:t xml:space="preserve"> </w:t>
      </w:r>
      <w:r>
        <w:t>concerns</w:t>
      </w:r>
      <w:r w:rsidR="00A262B3">
        <w:t xml:space="preserve"> </w:t>
      </w:r>
      <w:r w:rsidR="00270DF4">
        <w:t>that should be</w:t>
      </w:r>
      <w:r w:rsidR="00955A20">
        <w:t xml:space="preserve"> addressed are l</w:t>
      </w:r>
      <w:r>
        <w:t xml:space="preserve">isted </w:t>
      </w:r>
      <w:r w:rsidR="00955A20">
        <w:t>below</w:t>
      </w:r>
      <w:r w:rsidR="00360E5D">
        <w:t>, if applicable</w:t>
      </w:r>
      <w:r w:rsidR="00955A20">
        <w:t xml:space="preserve">. Plans can be simple or complex, depending individual situations. </w:t>
      </w:r>
      <w:r w:rsidR="00A262B3">
        <w:t xml:space="preserve"> </w:t>
      </w:r>
    </w:p>
    <w:p w14:paraId="5D13AF90" w14:textId="77777777" w:rsidR="00137BF4" w:rsidRDefault="00137BF4" w:rsidP="005F568A">
      <w:pPr>
        <w:pStyle w:val="ListParagraph"/>
        <w:numPr>
          <w:ilvl w:val="0"/>
          <w:numId w:val="24"/>
        </w:numPr>
        <w:ind w:left="360"/>
      </w:pPr>
      <w:r>
        <w:t>Maintenance of conifer removal efforts.</w:t>
      </w:r>
      <w:r w:rsidRPr="00801C57">
        <w:t xml:space="preserve"> </w:t>
      </w:r>
    </w:p>
    <w:p w14:paraId="770A6A3E" w14:textId="74D9A81F" w:rsidR="00A262B3" w:rsidRDefault="00A262B3" w:rsidP="005F568A">
      <w:pPr>
        <w:pStyle w:val="ListParagraph"/>
        <w:numPr>
          <w:ilvl w:val="0"/>
          <w:numId w:val="24"/>
        </w:numPr>
        <w:ind w:left="360"/>
      </w:pPr>
      <w:r>
        <w:t>Maintenance of fencing.</w:t>
      </w:r>
    </w:p>
    <w:p w14:paraId="659ACBE6" w14:textId="120A0265" w:rsidR="00A262B3" w:rsidRDefault="00A262B3" w:rsidP="005F568A">
      <w:pPr>
        <w:pStyle w:val="ListParagraph"/>
        <w:numPr>
          <w:ilvl w:val="0"/>
          <w:numId w:val="24"/>
        </w:numPr>
        <w:ind w:left="360"/>
      </w:pPr>
      <w:r>
        <w:t xml:space="preserve">Maintenance of </w:t>
      </w:r>
      <w:r w:rsidR="00B13106">
        <w:t>water right, irrigation, and</w:t>
      </w:r>
      <w:r>
        <w:t xml:space="preserve"> </w:t>
      </w:r>
      <w:r w:rsidR="00B13106">
        <w:t xml:space="preserve">related </w:t>
      </w:r>
      <w:r>
        <w:t xml:space="preserve">infrastructure. </w:t>
      </w:r>
    </w:p>
    <w:p w14:paraId="0944101F" w14:textId="77777777" w:rsidR="00A262B3" w:rsidRDefault="00A262B3" w:rsidP="005F568A">
      <w:pPr>
        <w:pStyle w:val="ListParagraph"/>
        <w:numPr>
          <w:ilvl w:val="0"/>
          <w:numId w:val="24"/>
        </w:numPr>
        <w:ind w:left="360"/>
      </w:pPr>
      <w:r>
        <w:t>Implementing a planned noxious weed treatment and invasive annual grass strategy.</w:t>
      </w:r>
    </w:p>
    <w:p w14:paraId="4B273FE3" w14:textId="1D559170" w:rsidR="00B63816" w:rsidRDefault="00A262B3" w:rsidP="00092699">
      <w:pPr>
        <w:pStyle w:val="ListParagraph"/>
        <w:numPr>
          <w:ilvl w:val="0"/>
          <w:numId w:val="24"/>
        </w:numPr>
        <w:ind w:left="360"/>
      </w:pPr>
      <w:r>
        <w:t xml:space="preserve">Implementing a plan to work towards and/or maintain Proper Functioning Condition in all lentic and lotic systems. </w:t>
      </w:r>
    </w:p>
    <w:p w14:paraId="51A85634" w14:textId="132F04DF" w:rsidR="00C92C25" w:rsidRDefault="00B63816" w:rsidP="00570FEE">
      <w:pPr>
        <w:pStyle w:val="ListParagraph"/>
        <w:autoSpaceDE/>
        <w:autoSpaceDN/>
        <w:adjustRightInd/>
        <w:spacing w:before="480" w:after="200" w:line="276" w:lineRule="auto"/>
        <w:ind w:left="0"/>
        <w:contextualSpacing w:val="0"/>
      </w:pPr>
      <w:r>
        <w:t>Examples of above elements are below (</w:t>
      </w:r>
      <w:r w:rsidRPr="00B63816">
        <w:rPr>
          <w:i/>
        </w:rPr>
        <w:t>italics</w:t>
      </w:r>
      <w:r>
        <w:t>).</w:t>
      </w:r>
      <w:r w:rsidR="00C92C25">
        <w:br w:type="page"/>
      </w:r>
    </w:p>
    <w:p w14:paraId="4B9C40C5" w14:textId="77777777" w:rsidR="00A262B3" w:rsidRDefault="00A262B3" w:rsidP="00833DAD">
      <w:pPr>
        <w:sectPr w:rsidR="00A262B3" w:rsidSect="00416CCA">
          <w:pgSz w:w="12240" w:h="15840" w:code="1"/>
          <w:pgMar w:top="1354" w:right="1440" w:bottom="994" w:left="1440" w:header="547" w:footer="576" w:gutter="0"/>
          <w:cols w:space="720"/>
          <w:docGrid w:linePitch="360"/>
        </w:sectPr>
      </w:pPr>
    </w:p>
    <w:tbl>
      <w:tblPr>
        <w:tblStyle w:val="TableGrid"/>
        <w:tblW w:w="4995" w:type="pct"/>
        <w:jc w:val="center"/>
        <w:tblBorders>
          <w:top w:val="single" w:sz="4" w:space="0" w:color="006040" w:themeColor="text2"/>
          <w:left w:val="none" w:sz="0" w:space="0" w:color="auto"/>
          <w:bottom w:val="single" w:sz="4" w:space="0" w:color="006040" w:themeColor="text2"/>
          <w:right w:val="none" w:sz="0" w:space="0" w:color="auto"/>
          <w:insideH w:val="single" w:sz="4" w:space="0" w:color="006040" w:themeColor="text2"/>
          <w:insideV w:val="dotted" w:sz="4" w:space="0" w:color="808080" w:themeColor="background1" w:themeShade="80"/>
        </w:tblBorders>
        <w:tblLayout w:type="fixed"/>
        <w:tblLook w:val="04A0" w:firstRow="1" w:lastRow="0" w:firstColumn="1" w:lastColumn="0" w:noHBand="0" w:noVBand="1"/>
      </w:tblPr>
      <w:tblGrid>
        <w:gridCol w:w="1654"/>
        <w:gridCol w:w="1557"/>
        <w:gridCol w:w="2656"/>
        <w:gridCol w:w="2740"/>
        <w:gridCol w:w="2751"/>
        <w:gridCol w:w="2520"/>
      </w:tblGrid>
      <w:tr w:rsidR="00F522D3" w14:paraId="1C862FEE" w14:textId="77777777" w:rsidTr="005A3F15">
        <w:trPr>
          <w:trHeight w:val="440"/>
          <w:tblHeader/>
          <w:jc w:val="center"/>
        </w:trPr>
        <w:tc>
          <w:tcPr>
            <w:tcW w:w="5000" w:type="pct"/>
            <w:gridSpan w:val="6"/>
            <w:shd w:val="clear" w:color="auto" w:fill="D9D9D9" w:themeFill="background1" w:themeFillShade="D9"/>
          </w:tcPr>
          <w:p w14:paraId="2770E09F" w14:textId="77777777" w:rsidR="00F522D3" w:rsidRPr="00E646C6" w:rsidRDefault="00F522D3" w:rsidP="004556F4">
            <w:pPr>
              <w:pStyle w:val="TableText"/>
              <w:jc w:val="center"/>
              <w:rPr>
                <w:rFonts w:ascii="Tahoma" w:hAnsi="Tahoma" w:cs="Tahoma"/>
                <w:color w:val="006040" w:themeColor="text2"/>
                <w:sz w:val="24"/>
              </w:rPr>
            </w:pPr>
            <w:r>
              <w:rPr>
                <w:rFonts w:ascii="Tahoma" w:hAnsi="Tahoma" w:cs="Tahoma"/>
                <w:color w:val="006040" w:themeColor="text2"/>
                <w:sz w:val="24"/>
              </w:rPr>
              <w:lastRenderedPageBreak/>
              <w:t>Management Actions</w:t>
            </w:r>
          </w:p>
        </w:tc>
      </w:tr>
      <w:tr w:rsidR="00C07B83" w:rsidRPr="004C4047" w14:paraId="17714683" w14:textId="77777777" w:rsidTr="005A3F15">
        <w:trPr>
          <w:trHeight w:val="350"/>
          <w:tblHeader/>
          <w:jc w:val="center"/>
        </w:trPr>
        <w:tc>
          <w:tcPr>
            <w:tcW w:w="596" w:type="pct"/>
            <w:shd w:val="clear" w:color="auto" w:fill="D9D9D9" w:themeFill="background1" w:themeFillShade="D9"/>
            <w:vAlign w:val="center"/>
          </w:tcPr>
          <w:p w14:paraId="62E983E4" w14:textId="77777777" w:rsidR="00F522D3" w:rsidRPr="00EB3F1E" w:rsidRDefault="00F522D3" w:rsidP="00B74954">
            <w:pPr>
              <w:pStyle w:val="TableColumnHeader"/>
            </w:pPr>
            <w:r>
              <w:t>Management ACTION</w:t>
            </w:r>
          </w:p>
        </w:tc>
        <w:tc>
          <w:tcPr>
            <w:tcW w:w="561" w:type="pct"/>
            <w:shd w:val="clear" w:color="auto" w:fill="D9D9D9" w:themeFill="background1" w:themeFillShade="D9"/>
            <w:vAlign w:val="center"/>
          </w:tcPr>
          <w:p w14:paraId="3375B824" w14:textId="77777777" w:rsidR="00F522D3" w:rsidRDefault="00F522D3" w:rsidP="00B74954">
            <w:pPr>
              <w:pStyle w:val="TableColumnHeader"/>
            </w:pPr>
            <w:r>
              <w:t>location</w:t>
            </w:r>
          </w:p>
        </w:tc>
        <w:tc>
          <w:tcPr>
            <w:tcW w:w="957" w:type="pct"/>
            <w:shd w:val="clear" w:color="auto" w:fill="D9D9D9" w:themeFill="background1" w:themeFillShade="D9"/>
            <w:vAlign w:val="center"/>
          </w:tcPr>
          <w:p w14:paraId="5E19AC2C" w14:textId="397A93DF" w:rsidR="00F522D3" w:rsidRDefault="00F522D3" w:rsidP="00B74954">
            <w:pPr>
              <w:pStyle w:val="TableColumnHeader"/>
            </w:pPr>
            <w:r>
              <w:t>Goals</w:t>
            </w:r>
          </w:p>
        </w:tc>
        <w:tc>
          <w:tcPr>
            <w:tcW w:w="987" w:type="pct"/>
            <w:shd w:val="clear" w:color="auto" w:fill="D9D9D9" w:themeFill="background1" w:themeFillShade="D9"/>
            <w:vAlign w:val="center"/>
          </w:tcPr>
          <w:p w14:paraId="46260FA6" w14:textId="092EA918" w:rsidR="00F522D3" w:rsidRDefault="00F522D3" w:rsidP="00B74954">
            <w:pPr>
              <w:pStyle w:val="TableColumnHeader"/>
            </w:pPr>
            <w:r>
              <w:t>action</w:t>
            </w:r>
          </w:p>
        </w:tc>
        <w:tc>
          <w:tcPr>
            <w:tcW w:w="991" w:type="pct"/>
            <w:shd w:val="clear" w:color="auto" w:fill="D9D9D9" w:themeFill="background1" w:themeFillShade="D9"/>
            <w:vAlign w:val="center"/>
          </w:tcPr>
          <w:p w14:paraId="704EEAFD" w14:textId="77777777" w:rsidR="00F522D3" w:rsidRDefault="00F522D3" w:rsidP="00B74954">
            <w:pPr>
              <w:pStyle w:val="TableColumnHeader"/>
            </w:pPr>
            <w:r>
              <w:t>Anticipated Interval</w:t>
            </w:r>
          </w:p>
        </w:tc>
        <w:tc>
          <w:tcPr>
            <w:tcW w:w="908" w:type="pct"/>
            <w:shd w:val="clear" w:color="auto" w:fill="D9D9D9" w:themeFill="background1" w:themeFillShade="D9"/>
            <w:vAlign w:val="center"/>
          </w:tcPr>
          <w:p w14:paraId="1E99E286" w14:textId="77777777" w:rsidR="00F522D3" w:rsidRPr="00EB3F1E" w:rsidRDefault="00F522D3" w:rsidP="00B74954">
            <w:pPr>
              <w:pStyle w:val="TableColumnHeader"/>
            </w:pPr>
            <w:r>
              <w:t>Commitment time frame</w:t>
            </w:r>
          </w:p>
        </w:tc>
      </w:tr>
      <w:tr w:rsidR="002223E1" w14:paraId="66F43434" w14:textId="77777777" w:rsidTr="006002E0">
        <w:trPr>
          <w:trHeight w:val="1367"/>
          <w:jc w:val="center"/>
        </w:trPr>
        <w:tc>
          <w:tcPr>
            <w:tcW w:w="596" w:type="pct"/>
            <w:vAlign w:val="center"/>
          </w:tcPr>
          <w:p w14:paraId="5A30B189" w14:textId="77777777" w:rsidR="002223E1" w:rsidRDefault="002223E1" w:rsidP="006002E0">
            <w:pPr>
              <w:pStyle w:val="TableText"/>
              <w:jc w:val="center"/>
              <w:rPr>
                <w:i/>
              </w:rPr>
            </w:pPr>
            <w:r>
              <w:rPr>
                <w:i/>
              </w:rPr>
              <w:t xml:space="preserve">Complete &amp; </w:t>
            </w:r>
            <w:r w:rsidRPr="00AF2173">
              <w:rPr>
                <w:i/>
              </w:rPr>
              <w:t>Maintain Conife</w:t>
            </w:r>
            <w:r>
              <w:rPr>
                <w:i/>
              </w:rPr>
              <w:t>r Removal Effort</w:t>
            </w:r>
          </w:p>
        </w:tc>
        <w:tc>
          <w:tcPr>
            <w:tcW w:w="561" w:type="pct"/>
            <w:vAlign w:val="center"/>
          </w:tcPr>
          <w:p w14:paraId="34F29E02" w14:textId="5AA4817A" w:rsidR="00C97F7A" w:rsidRDefault="00C97F7A" w:rsidP="006002E0">
            <w:pPr>
              <w:pStyle w:val="TableText"/>
              <w:jc w:val="center"/>
              <w:rPr>
                <w:i/>
              </w:rPr>
            </w:pPr>
            <w:r>
              <w:rPr>
                <w:i/>
              </w:rPr>
              <w:t>P1</w:t>
            </w:r>
          </w:p>
          <w:p w14:paraId="1917AD30" w14:textId="77777777" w:rsidR="002223E1" w:rsidRDefault="002223E1" w:rsidP="006002E0">
            <w:pPr>
              <w:pStyle w:val="TableText"/>
              <w:jc w:val="center"/>
              <w:rPr>
                <w:i/>
              </w:rPr>
            </w:pPr>
            <w:r>
              <w:rPr>
                <w:i/>
              </w:rPr>
              <w:t>Simpson Parks</w:t>
            </w:r>
          </w:p>
        </w:tc>
        <w:tc>
          <w:tcPr>
            <w:tcW w:w="957" w:type="pct"/>
            <w:vAlign w:val="center"/>
          </w:tcPr>
          <w:p w14:paraId="3C5BCACD" w14:textId="77777777" w:rsidR="002223E1" w:rsidRDefault="002223E1" w:rsidP="006002E0">
            <w:pPr>
              <w:pStyle w:val="TableText"/>
              <w:jc w:val="center"/>
              <w:rPr>
                <w:i/>
              </w:rPr>
            </w:pPr>
            <w:r>
              <w:rPr>
                <w:i/>
              </w:rPr>
              <w:t>Completed and maintained Pinyon-Juniper removal</w:t>
            </w:r>
          </w:p>
        </w:tc>
        <w:tc>
          <w:tcPr>
            <w:tcW w:w="987" w:type="pct"/>
            <w:vAlign w:val="center"/>
          </w:tcPr>
          <w:p w14:paraId="287FF570" w14:textId="77777777" w:rsidR="002223E1" w:rsidRPr="003568CB" w:rsidRDefault="002223E1" w:rsidP="006002E0">
            <w:pPr>
              <w:pStyle w:val="TableText"/>
              <w:jc w:val="center"/>
              <w:rPr>
                <w:i/>
              </w:rPr>
            </w:pPr>
            <w:r w:rsidRPr="003568CB">
              <w:rPr>
                <w:i/>
              </w:rPr>
              <w:t xml:space="preserve">Cut </w:t>
            </w:r>
            <w:r>
              <w:rPr>
                <w:i/>
              </w:rPr>
              <w:t xml:space="preserve">pinyon and juniper and occasional post-cut </w:t>
            </w:r>
            <w:r w:rsidRPr="003568CB">
              <w:rPr>
                <w:i/>
              </w:rPr>
              <w:t xml:space="preserve">regrowth </w:t>
            </w:r>
            <w:r>
              <w:rPr>
                <w:i/>
              </w:rPr>
              <w:t>thereafter</w:t>
            </w:r>
          </w:p>
        </w:tc>
        <w:tc>
          <w:tcPr>
            <w:tcW w:w="991" w:type="pct"/>
            <w:vAlign w:val="center"/>
          </w:tcPr>
          <w:p w14:paraId="4FF790CB" w14:textId="77777777" w:rsidR="002223E1" w:rsidRDefault="002223E1" w:rsidP="006002E0">
            <w:pPr>
              <w:pStyle w:val="TableText"/>
              <w:jc w:val="center"/>
              <w:rPr>
                <w:i/>
              </w:rPr>
            </w:pPr>
            <w:r>
              <w:rPr>
                <w:i/>
              </w:rPr>
              <w:t xml:space="preserve">After initial lop and scatter work, regrowth expected to require maintenance on a 10-year basis </w:t>
            </w:r>
          </w:p>
        </w:tc>
        <w:tc>
          <w:tcPr>
            <w:tcW w:w="908" w:type="pct"/>
            <w:vAlign w:val="center"/>
          </w:tcPr>
          <w:p w14:paraId="677AA40B" w14:textId="77777777" w:rsidR="002223E1" w:rsidRDefault="002223E1" w:rsidP="006002E0">
            <w:pPr>
              <w:pStyle w:val="TableText"/>
              <w:jc w:val="center"/>
              <w:rPr>
                <w:i/>
              </w:rPr>
            </w:pPr>
            <w:r>
              <w:rPr>
                <w:i/>
              </w:rPr>
              <w:t>Duration of Project</w:t>
            </w:r>
          </w:p>
        </w:tc>
      </w:tr>
      <w:tr w:rsidR="002223E1" w:rsidRPr="00C20C02" w14:paraId="67CF10A1" w14:textId="77777777" w:rsidTr="006002E0">
        <w:trPr>
          <w:trHeight w:val="1367"/>
          <w:jc w:val="center"/>
        </w:trPr>
        <w:tc>
          <w:tcPr>
            <w:tcW w:w="596" w:type="pct"/>
            <w:vAlign w:val="center"/>
          </w:tcPr>
          <w:p w14:paraId="4183928C" w14:textId="77777777" w:rsidR="002223E1" w:rsidRPr="00416CCA" w:rsidRDefault="002223E1" w:rsidP="006002E0">
            <w:pPr>
              <w:pStyle w:val="TableText"/>
              <w:jc w:val="center"/>
              <w:rPr>
                <w:i/>
              </w:rPr>
            </w:pPr>
            <w:r>
              <w:rPr>
                <w:i/>
              </w:rPr>
              <w:t>Weed Treatment on Phase 2 Conifer</w:t>
            </w:r>
          </w:p>
        </w:tc>
        <w:tc>
          <w:tcPr>
            <w:tcW w:w="561" w:type="pct"/>
            <w:vAlign w:val="center"/>
          </w:tcPr>
          <w:p w14:paraId="7407FB7C" w14:textId="7147BFE7" w:rsidR="00C97F7A" w:rsidRDefault="00C97F7A" w:rsidP="006002E0">
            <w:pPr>
              <w:pStyle w:val="TableText"/>
              <w:jc w:val="center"/>
              <w:rPr>
                <w:i/>
              </w:rPr>
            </w:pPr>
            <w:r>
              <w:rPr>
                <w:i/>
              </w:rPr>
              <w:t>P1</w:t>
            </w:r>
          </w:p>
          <w:p w14:paraId="6F99CEA9" w14:textId="77777777" w:rsidR="002223E1" w:rsidRPr="00416CCA" w:rsidRDefault="002223E1" w:rsidP="006002E0">
            <w:pPr>
              <w:pStyle w:val="TableText"/>
              <w:jc w:val="center"/>
              <w:rPr>
                <w:i/>
              </w:rPr>
            </w:pPr>
            <w:r>
              <w:rPr>
                <w:i/>
              </w:rPr>
              <w:t>Phase 2 Areas of Simpson Parks</w:t>
            </w:r>
          </w:p>
        </w:tc>
        <w:tc>
          <w:tcPr>
            <w:tcW w:w="957" w:type="pct"/>
            <w:vAlign w:val="center"/>
          </w:tcPr>
          <w:p w14:paraId="7A9A265F" w14:textId="77777777" w:rsidR="002223E1" w:rsidRDefault="002223E1" w:rsidP="006002E0">
            <w:pPr>
              <w:pStyle w:val="TableText"/>
              <w:jc w:val="center"/>
              <w:rPr>
                <w:i/>
              </w:rPr>
            </w:pPr>
            <w:r>
              <w:rPr>
                <w:i/>
              </w:rPr>
              <w:t>Prevent weeds post-removal</w:t>
            </w:r>
          </w:p>
        </w:tc>
        <w:tc>
          <w:tcPr>
            <w:tcW w:w="987" w:type="pct"/>
            <w:vAlign w:val="center"/>
          </w:tcPr>
          <w:p w14:paraId="06BF09D2" w14:textId="77777777" w:rsidR="002223E1" w:rsidRPr="00C20C02" w:rsidRDefault="002223E1" w:rsidP="006002E0">
            <w:pPr>
              <w:pStyle w:val="TableText"/>
              <w:jc w:val="center"/>
              <w:rPr>
                <w:i/>
              </w:rPr>
            </w:pPr>
            <w:r>
              <w:rPr>
                <w:i/>
              </w:rPr>
              <w:t>Spray chemical weed control just after the cutting of Phase 2 PJ</w:t>
            </w:r>
          </w:p>
        </w:tc>
        <w:tc>
          <w:tcPr>
            <w:tcW w:w="991" w:type="pct"/>
            <w:vAlign w:val="center"/>
          </w:tcPr>
          <w:p w14:paraId="69E861C7" w14:textId="77777777" w:rsidR="002223E1" w:rsidRPr="00C20C02" w:rsidRDefault="002223E1" w:rsidP="006002E0">
            <w:pPr>
              <w:pStyle w:val="TableText"/>
              <w:jc w:val="center"/>
              <w:rPr>
                <w:i/>
              </w:rPr>
            </w:pPr>
            <w:r>
              <w:rPr>
                <w:i/>
              </w:rPr>
              <w:t>After initial lop and scatter work</w:t>
            </w:r>
          </w:p>
        </w:tc>
        <w:tc>
          <w:tcPr>
            <w:tcW w:w="908" w:type="pct"/>
            <w:vAlign w:val="center"/>
          </w:tcPr>
          <w:p w14:paraId="12FBFABE" w14:textId="77777777" w:rsidR="002223E1" w:rsidRPr="00C20C02" w:rsidRDefault="002223E1" w:rsidP="006002E0">
            <w:pPr>
              <w:pStyle w:val="TableText"/>
              <w:jc w:val="center"/>
              <w:rPr>
                <w:i/>
              </w:rPr>
            </w:pPr>
            <w:r>
              <w:rPr>
                <w:i/>
              </w:rPr>
              <w:t>Initial Cut</w:t>
            </w:r>
          </w:p>
        </w:tc>
      </w:tr>
      <w:tr w:rsidR="005A3F15" w:rsidRPr="004C4047" w14:paraId="6927DF4D" w14:textId="77777777" w:rsidTr="005A3F15">
        <w:trPr>
          <w:trHeight w:val="1259"/>
          <w:jc w:val="center"/>
        </w:trPr>
        <w:tc>
          <w:tcPr>
            <w:tcW w:w="596" w:type="pct"/>
            <w:vAlign w:val="center"/>
          </w:tcPr>
          <w:p w14:paraId="2F85733C" w14:textId="489D976E" w:rsidR="005A3F15" w:rsidRDefault="005A3F15" w:rsidP="005A3F15">
            <w:pPr>
              <w:pStyle w:val="TableText"/>
              <w:jc w:val="center"/>
              <w:rPr>
                <w:i/>
              </w:rPr>
            </w:pPr>
            <w:r>
              <w:rPr>
                <w:i/>
              </w:rPr>
              <w:t>Install/maintain grade control structures</w:t>
            </w:r>
          </w:p>
        </w:tc>
        <w:tc>
          <w:tcPr>
            <w:tcW w:w="561" w:type="pct"/>
            <w:vAlign w:val="center"/>
          </w:tcPr>
          <w:p w14:paraId="6899E47F" w14:textId="72DFC568" w:rsidR="00C97F7A" w:rsidRDefault="00C97F7A" w:rsidP="005A3F15">
            <w:pPr>
              <w:pStyle w:val="TableText"/>
              <w:jc w:val="center"/>
              <w:rPr>
                <w:i/>
              </w:rPr>
            </w:pPr>
            <w:r>
              <w:rPr>
                <w:i/>
              </w:rPr>
              <w:t>P2</w:t>
            </w:r>
          </w:p>
          <w:p w14:paraId="2DA2A322" w14:textId="3F1D23B2" w:rsidR="005A3F15" w:rsidRDefault="005A3F15" w:rsidP="005A3F15">
            <w:pPr>
              <w:pStyle w:val="TableText"/>
              <w:jc w:val="center"/>
              <w:rPr>
                <w:i/>
              </w:rPr>
            </w:pPr>
            <w:r>
              <w:rPr>
                <w:i/>
              </w:rPr>
              <w:t xml:space="preserve">Deer Creek, </w:t>
            </w:r>
            <w:r w:rsidR="00A24EE9">
              <w:rPr>
                <w:i/>
              </w:rPr>
              <w:t>main stem</w:t>
            </w:r>
            <w:r>
              <w:rPr>
                <w:i/>
              </w:rPr>
              <w:t xml:space="preserve"> stream</w:t>
            </w:r>
          </w:p>
        </w:tc>
        <w:tc>
          <w:tcPr>
            <w:tcW w:w="957" w:type="pct"/>
            <w:vAlign w:val="center"/>
          </w:tcPr>
          <w:p w14:paraId="7CC0B8CB" w14:textId="571D7DD2" w:rsidR="005A3F15" w:rsidRDefault="005A3F15" w:rsidP="005A3F15">
            <w:pPr>
              <w:pStyle w:val="TableText"/>
              <w:jc w:val="center"/>
              <w:rPr>
                <w:i/>
              </w:rPr>
            </w:pPr>
            <w:r w:rsidRPr="003A4A1B">
              <w:rPr>
                <w:i/>
              </w:rPr>
              <w:t>Trend toward</w:t>
            </w:r>
            <w:r>
              <w:rPr>
                <w:i/>
              </w:rPr>
              <w:t>s achieving and maintaining PFC</w:t>
            </w:r>
          </w:p>
        </w:tc>
        <w:tc>
          <w:tcPr>
            <w:tcW w:w="987" w:type="pct"/>
            <w:vAlign w:val="center"/>
          </w:tcPr>
          <w:p w14:paraId="53591D20" w14:textId="268B63EF" w:rsidR="005A3F15" w:rsidRDefault="005A3F15" w:rsidP="005A3F15">
            <w:pPr>
              <w:pStyle w:val="TableText"/>
              <w:jc w:val="center"/>
              <w:rPr>
                <w:i/>
              </w:rPr>
            </w:pPr>
            <w:r>
              <w:rPr>
                <w:i/>
              </w:rPr>
              <w:t>Install and maintain grade control structures to address erosion. Map and plans attached</w:t>
            </w:r>
          </w:p>
        </w:tc>
        <w:tc>
          <w:tcPr>
            <w:tcW w:w="991" w:type="pct"/>
            <w:vAlign w:val="center"/>
          </w:tcPr>
          <w:p w14:paraId="708578F2" w14:textId="6E366632" w:rsidR="005A3F15" w:rsidRPr="0058779B" w:rsidRDefault="005A3F15" w:rsidP="005A3F15">
            <w:pPr>
              <w:pStyle w:val="TableText"/>
              <w:jc w:val="center"/>
              <w:rPr>
                <w:i/>
              </w:rPr>
            </w:pPr>
            <w:r>
              <w:rPr>
                <w:i/>
              </w:rPr>
              <w:t>Installation Spring 2019 and maintenance as needed thereafter</w:t>
            </w:r>
          </w:p>
        </w:tc>
        <w:tc>
          <w:tcPr>
            <w:tcW w:w="908" w:type="pct"/>
            <w:vAlign w:val="center"/>
          </w:tcPr>
          <w:p w14:paraId="4B7DE0E9" w14:textId="0E955B4A" w:rsidR="005A3F15" w:rsidRPr="0058779B" w:rsidRDefault="005A3F15" w:rsidP="005A3F15">
            <w:pPr>
              <w:pStyle w:val="TableText"/>
              <w:jc w:val="center"/>
              <w:rPr>
                <w:i/>
              </w:rPr>
            </w:pPr>
            <w:r>
              <w:rPr>
                <w:i/>
              </w:rPr>
              <w:t>Duration of Project</w:t>
            </w:r>
          </w:p>
        </w:tc>
      </w:tr>
      <w:tr w:rsidR="005A3F15" w:rsidRPr="004C4047" w14:paraId="7ADF1FC6" w14:textId="77777777" w:rsidTr="005A3F15">
        <w:trPr>
          <w:trHeight w:val="1259"/>
          <w:jc w:val="center"/>
        </w:trPr>
        <w:tc>
          <w:tcPr>
            <w:tcW w:w="596" w:type="pct"/>
            <w:vAlign w:val="center"/>
          </w:tcPr>
          <w:p w14:paraId="5F735738" w14:textId="57ECCB22" w:rsidR="005A3F15" w:rsidRDefault="005A3F15" w:rsidP="005A3F15">
            <w:pPr>
              <w:pStyle w:val="TableText"/>
              <w:jc w:val="center"/>
              <w:rPr>
                <w:i/>
              </w:rPr>
            </w:pPr>
            <w:r>
              <w:rPr>
                <w:i/>
              </w:rPr>
              <w:t>Fencing</w:t>
            </w:r>
          </w:p>
        </w:tc>
        <w:tc>
          <w:tcPr>
            <w:tcW w:w="561" w:type="pct"/>
            <w:vAlign w:val="center"/>
          </w:tcPr>
          <w:p w14:paraId="0DA52EDB" w14:textId="150335A4" w:rsidR="00C97F7A" w:rsidRDefault="00C97F7A" w:rsidP="005A3F15">
            <w:pPr>
              <w:pStyle w:val="TableText"/>
              <w:jc w:val="center"/>
              <w:rPr>
                <w:i/>
              </w:rPr>
            </w:pPr>
            <w:r>
              <w:rPr>
                <w:i/>
              </w:rPr>
              <w:t>P2</w:t>
            </w:r>
          </w:p>
          <w:p w14:paraId="66E5FAF9" w14:textId="039C2C6A" w:rsidR="005A3F15" w:rsidRDefault="005A3F15" w:rsidP="005A3F15">
            <w:pPr>
              <w:pStyle w:val="TableText"/>
              <w:jc w:val="center"/>
              <w:rPr>
                <w:i/>
              </w:rPr>
            </w:pPr>
            <w:r>
              <w:rPr>
                <w:i/>
              </w:rPr>
              <w:t>Deer Creek</w:t>
            </w:r>
          </w:p>
        </w:tc>
        <w:tc>
          <w:tcPr>
            <w:tcW w:w="957" w:type="pct"/>
            <w:vAlign w:val="center"/>
          </w:tcPr>
          <w:p w14:paraId="1FDA22E3" w14:textId="25727539" w:rsidR="005A3F15" w:rsidRDefault="005A3F15" w:rsidP="005A3F15">
            <w:pPr>
              <w:pStyle w:val="TableText"/>
              <w:jc w:val="center"/>
              <w:rPr>
                <w:i/>
              </w:rPr>
            </w:pPr>
            <w:r>
              <w:rPr>
                <w:i/>
              </w:rPr>
              <w:t>Protect the meadow from overgrazing</w:t>
            </w:r>
          </w:p>
        </w:tc>
        <w:tc>
          <w:tcPr>
            <w:tcW w:w="987" w:type="pct"/>
            <w:vAlign w:val="center"/>
          </w:tcPr>
          <w:p w14:paraId="0E791EAF" w14:textId="2DF054CB" w:rsidR="005A3F15" w:rsidRDefault="005A3F15" w:rsidP="005A3F15">
            <w:pPr>
              <w:pStyle w:val="TableText"/>
              <w:jc w:val="center"/>
              <w:rPr>
                <w:i/>
              </w:rPr>
            </w:pPr>
            <w:r>
              <w:rPr>
                <w:i/>
              </w:rPr>
              <w:t>Install and maintain fencing to manage grazing. Map and plans attached</w:t>
            </w:r>
          </w:p>
        </w:tc>
        <w:tc>
          <w:tcPr>
            <w:tcW w:w="991" w:type="pct"/>
            <w:vAlign w:val="center"/>
          </w:tcPr>
          <w:p w14:paraId="579AC63C" w14:textId="7E5BFB04" w:rsidR="005A3F15" w:rsidRDefault="005A3F15" w:rsidP="005A3F15">
            <w:pPr>
              <w:pStyle w:val="TableText"/>
              <w:jc w:val="center"/>
              <w:rPr>
                <w:i/>
              </w:rPr>
            </w:pPr>
            <w:r>
              <w:rPr>
                <w:i/>
              </w:rPr>
              <w:t>Installation Spring 2019 and maintenance as needed thereafter</w:t>
            </w:r>
          </w:p>
        </w:tc>
        <w:tc>
          <w:tcPr>
            <w:tcW w:w="908" w:type="pct"/>
            <w:vAlign w:val="center"/>
          </w:tcPr>
          <w:p w14:paraId="67B3E182" w14:textId="576FD68F" w:rsidR="005A3F15" w:rsidRPr="0058779B" w:rsidRDefault="005A3F15" w:rsidP="005A3F15">
            <w:pPr>
              <w:pStyle w:val="TableText"/>
              <w:jc w:val="center"/>
              <w:rPr>
                <w:i/>
              </w:rPr>
            </w:pPr>
            <w:r>
              <w:rPr>
                <w:i/>
              </w:rPr>
              <w:t>Duration of Project</w:t>
            </w:r>
          </w:p>
        </w:tc>
      </w:tr>
      <w:tr w:rsidR="005A3F15" w:rsidRPr="004C4047" w14:paraId="6DA88C8A" w14:textId="77777777" w:rsidTr="005A3F15">
        <w:trPr>
          <w:trHeight w:val="1259"/>
          <w:jc w:val="center"/>
        </w:trPr>
        <w:tc>
          <w:tcPr>
            <w:tcW w:w="596" w:type="pct"/>
            <w:vAlign w:val="center"/>
          </w:tcPr>
          <w:p w14:paraId="5E12D35D" w14:textId="0F133C46" w:rsidR="005A3F15" w:rsidRDefault="005A3F15" w:rsidP="005A3F15">
            <w:pPr>
              <w:pStyle w:val="TableText"/>
              <w:jc w:val="center"/>
              <w:rPr>
                <w:i/>
              </w:rPr>
            </w:pPr>
            <w:r>
              <w:rPr>
                <w:i/>
              </w:rPr>
              <w:t>Weed Treatment</w:t>
            </w:r>
          </w:p>
        </w:tc>
        <w:tc>
          <w:tcPr>
            <w:tcW w:w="561" w:type="pct"/>
            <w:vAlign w:val="center"/>
          </w:tcPr>
          <w:p w14:paraId="6C50DC2D" w14:textId="77777777" w:rsidR="00C97F7A" w:rsidRDefault="00C97F7A" w:rsidP="00C97F7A">
            <w:pPr>
              <w:pStyle w:val="TableText"/>
              <w:jc w:val="center"/>
              <w:rPr>
                <w:i/>
              </w:rPr>
            </w:pPr>
            <w:r>
              <w:rPr>
                <w:i/>
              </w:rPr>
              <w:t>P2</w:t>
            </w:r>
          </w:p>
          <w:p w14:paraId="13438B87" w14:textId="3E7727ED" w:rsidR="005A3F15" w:rsidRDefault="005A3F15" w:rsidP="005A3F15">
            <w:pPr>
              <w:pStyle w:val="TableText"/>
              <w:jc w:val="center"/>
              <w:rPr>
                <w:i/>
              </w:rPr>
            </w:pPr>
            <w:r>
              <w:rPr>
                <w:i/>
              </w:rPr>
              <w:t>Deer Creek, South and East Sides</w:t>
            </w:r>
          </w:p>
        </w:tc>
        <w:tc>
          <w:tcPr>
            <w:tcW w:w="957" w:type="pct"/>
            <w:vAlign w:val="center"/>
          </w:tcPr>
          <w:p w14:paraId="214C6D5F" w14:textId="29A03B47" w:rsidR="005A3F15" w:rsidRPr="003A4A1B" w:rsidRDefault="005A3F15" w:rsidP="005A3F15">
            <w:pPr>
              <w:pStyle w:val="TableText"/>
              <w:jc w:val="center"/>
              <w:rPr>
                <w:i/>
              </w:rPr>
            </w:pPr>
            <w:r>
              <w:rPr>
                <w:i/>
              </w:rPr>
              <w:t>Reduce weed cover to &lt;5%</w:t>
            </w:r>
          </w:p>
        </w:tc>
        <w:tc>
          <w:tcPr>
            <w:tcW w:w="987" w:type="pct"/>
            <w:vAlign w:val="center"/>
          </w:tcPr>
          <w:p w14:paraId="0C0C9940" w14:textId="497485CC" w:rsidR="005A3F15" w:rsidRDefault="005A3F15" w:rsidP="005A3F15">
            <w:pPr>
              <w:pStyle w:val="TableText"/>
              <w:jc w:val="center"/>
              <w:rPr>
                <w:i/>
              </w:rPr>
            </w:pPr>
            <w:r>
              <w:rPr>
                <w:i/>
              </w:rPr>
              <w:t>Spray chemical weed control on noxious weeds twice a year until weeds are under control or removed</w:t>
            </w:r>
          </w:p>
        </w:tc>
        <w:tc>
          <w:tcPr>
            <w:tcW w:w="991" w:type="pct"/>
            <w:vAlign w:val="center"/>
          </w:tcPr>
          <w:p w14:paraId="5A5FE784" w14:textId="58BF8BB0" w:rsidR="005A3F15" w:rsidRDefault="005A3F15" w:rsidP="005A3F15">
            <w:pPr>
              <w:pStyle w:val="TableText"/>
              <w:jc w:val="center"/>
              <w:rPr>
                <w:i/>
              </w:rPr>
            </w:pPr>
            <w:r>
              <w:rPr>
                <w:i/>
              </w:rPr>
              <w:t>Within two years from start of the project, after fencing and grade structure are in place, then maintain every year from there</w:t>
            </w:r>
          </w:p>
        </w:tc>
        <w:tc>
          <w:tcPr>
            <w:tcW w:w="908" w:type="pct"/>
            <w:vAlign w:val="center"/>
          </w:tcPr>
          <w:p w14:paraId="2C41A6CB" w14:textId="203EDC78" w:rsidR="005A3F15" w:rsidRDefault="005A3F15" w:rsidP="005A3F15">
            <w:pPr>
              <w:pStyle w:val="TableText"/>
              <w:jc w:val="center"/>
              <w:rPr>
                <w:i/>
              </w:rPr>
            </w:pPr>
            <w:r>
              <w:rPr>
                <w:i/>
              </w:rPr>
              <w:t>Duration of Project</w:t>
            </w:r>
          </w:p>
        </w:tc>
      </w:tr>
      <w:tr w:rsidR="005A3F15" w:rsidRPr="004C4047" w14:paraId="3798CD00" w14:textId="77777777" w:rsidTr="005A3F15">
        <w:trPr>
          <w:trHeight w:val="1259"/>
          <w:jc w:val="center"/>
        </w:trPr>
        <w:tc>
          <w:tcPr>
            <w:tcW w:w="596" w:type="pct"/>
            <w:vAlign w:val="center"/>
          </w:tcPr>
          <w:p w14:paraId="341752E6" w14:textId="3ADA8B9E" w:rsidR="005A3F15" w:rsidRDefault="005A3F15" w:rsidP="005A3F15">
            <w:pPr>
              <w:pStyle w:val="TableText"/>
              <w:jc w:val="center"/>
              <w:rPr>
                <w:i/>
              </w:rPr>
            </w:pPr>
            <w:r>
              <w:rPr>
                <w:i/>
              </w:rPr>
              <w:t>Seeding</w:t>
            </w:r>
          </w:p>
        </w:tc>
        <w:tc>
          <w:tcPr>
            <w:tcW w:w="561" w:type="pct"/>
            <w:vAlign w:val="center"/>
          </w:tcPr>
          <w:p w14:paraId="751B8D7A" w14:textId="77777777" w:rsidR="00C97F7A" w:rsidRDefault="00C97F7A" w:rsidP="00C97F7A">
            <w:pPr>
              <w:pStyle w:val="TableText"/>
              <w:jc w:val="center"/>
              <w:rPr>
                <w:i/>
              </w:rPr>
            </w:pPr>
            <w:r>
              <w:rPr>
                <w:i/>
              </w:rPr>
              <w:t>P2</w:t>
            </w:r>
          </w:p>
          <w:p w14:paraId="7DD40C1B" w14:textId="0614505A" w:rsidR="005A3F15" w:rsidRDefault="005A3F15" w:rsidP="005A3F15">
            <w:pPr>
              <w:pStyle w:val="TableText"/>
              <w:jc w:val="center"/>
              <w:rPr>
                <w:i/>
              </w:rPr>
            </w:pPr>
            <w:r>
              <w:rPr>
                <w:i/>
              </w:rPr>
              <w:t>Deer Creek</w:t>
            </w:r>
          </w:p>
        </w:tc>
        <w:tc>
          <w:tcPr>
            <w:tcW w:w="957" w:type="pct"/>
            <w:vAlign w:val="center"/>
          </w:tcPr>
          <w:p w14:paraId="4AE15DBF" w14:textId="545B35FB" w:rsidR="005A3F15" w:rsidRPr="003A4A1B" w:rsidRDefault="005A3F15" w:rsidP="005A3F15">
            <w:pPr>
              <w:pStyle w:val="TableText"/>
              <w:jc w:val="center"/>
              <w:rPr>
                <w:i/>
              </w:rPr>
            </w:pPr>
            <w:r>
              <w:rPr>
                <w:i/>
              </w:rPr>
              <w:t>Increase of desirable perennial grasses to &gt;30% and forbs to &gt;10%</w:t>
            </w:r>
          </w:p>
        </w:tc>
        <w:tc>
          <w:tcPr>
            <w:tcW w:w="987" w:type="pct"/>
            <w:vAlign w:val="center"/>
          </w:tcPr>
          <w:p w14:paraId="42D63EA1" w14:textId="4A32BB3F" w:rsidR="005A3F15" w:rsidRDefault="005A3F15" w:rsidP="005A3F15">
            <w:pPr>
              <w:pStyle w:val="TableText"/>
              <w:jc w:val="center"/>
              <w:rPr>
                <w:i/>
              </w:rPr>
            </w:pPr>
            <w:r>
              <w:rPr>
                <w:i/>
              </w:rPr>
              <w:t>Seed whenever needed</w:t>
            </w:r>
          </w:p>
        </w:tc>
        <w:tc>
          <w:tcPr>
            <w:tcW w:w="991" w:type="pct"/>
            <w:vAlign w:val="center"/>
          </w:tcPr>
          <w:p w14:paraId="302D82F3" w14:textId="3B3C8612" w:rsidR="005A3F15" w:rsidRDefault="005A3F15" w:rsidP="005A3F15">
            <w:pPr>
              <w:pStyle w:val="TableText"/>
              <w:jc w:val="center"/>
              <w:rPr>
                <w:i/>
              </w:rPr>
            </w:pPr>
            <w:r>
              <w:rPr>
                <w:i/>
              </w:rPr>
              <w:t>Within two years from start of the project, after fencing, grade structures, and weed controls are in place, then reseed when needed</w:t>
            </w:r>
          </w:p>
        </w:tc>
        <w:tc>
          <w:tcPr>
            <w:tcW w:w="908" w:type="pct"/>
            <w:vAlign w:val="center"/>
          </w:tcPr>
          <w:p w14:paraId="5D0583A9" w14:textId="576C2D2F" w:rsidR="005A3F15" w:rsidRDefault="005A3F15" w:rsidP="005A3F15">
            <w:pPr>
              <w:pStyle w:val="TableText"/>
              <w:jc w:val="center"/>
              <w:rPr>
                <w:i/>
              </w:rPr>
            </w:pPr>
            <w:r>
              <w:rPr>
                <w:i/>
              </w:rPr>
              <w:t>Duration of Project</w:t>
            </w:r>
          </w:p>
        </w:tc>
      </w:tr>
    </w:tbl>
    <w:p w14:paraId="2577694E" w14:textId="50B3E9E2" w:rsidR="000A22B8" w:rsidRDefault="000A22B8" w:rsidP="005A3F15">
      <w:pPr>
        <w:pStyle w:val="Heading2"/>
        <w:sectPr w:rsidR="000A22B8" w:rsidSect="00487393">
          <w:type w:val="continuous"/>
          <w:pgSz w:w="15840" w:h="12240" w:orient="landscape" w:code="1"/>
          <w:pgMar w:top="1440" w:right="1170" w:bottom="1440" w:left="994" w:header="547" w:footer="576" w:gutter="0"/>
          <w:cols w:space="720"/>
          <w:docGrid w:linePitch="360"/>
        </w:sectPr>
      </w:pPr>
    </w:p>
    <w:p w14:paraId="23902E16" w14:textId="77777777" w:rsidR="00C07B83" w:rsidRPr="00D01892" w:rsidRDefault="009D23F0" w:rsidP="00C07B83">
      <w:pPr>
        <w:pStyle w:val="Heading2"/>
      </w:pPr>
      <w:bookmarkStart w:id="21" w:name="_Toc217378167"/>
      <w:r w:rsidRPr="00D01892">
        <w:lastRenderedPageBreak/>
        <w:t>4</w:t>
      </w:r>
      <w:r w:rsidR="00AE2976" w:rsidRPr="00D01892">
        <w:t>.</w:t>
      </w:r>
      <w:r w:rsidR="0055222C">
        <w:t>2</w:t>
      </w:r>
      <w:r w:rsidR="000415D1" w:rsidRPr="00D01892">
        <w:t xml:space="preserve"> </w:t>
      </w:r>
      <w:r w:rsidR="00C07B83" w:rsidRPr="00D01892">
        <w:t>Management Budget</w:t>
      </w:r>
      <w:bookmarkEnd w:id="21"/>
      <w:r w:rsidR="00C07B83" w:rsidRPr="00D01892">
        <w:t xml:space="preserve"> </w:t>
      </w:r>
    </w:p>
    <w:p w14:paraId="6D44D922" w14:textId="77777777" w:rsidR="00C07B83" w:rsidRPr="00D01892" w:rsidRDefault="00C07B83" w:rsidP="00C07B83">
      <w:pPr>
        <w:sectPr w:rsidR="00C07B83" w:rsidRPr="00D01892" w:rsidSect="00C07B83">
          <w:type w:val="continuous"/>
          <w:pgSz w:w="15840" w:h="12240" w:orient="landscape" w:code="1"/>
          <w:pgMar w:top="1440" w:right="1354" w:bottom="1440" w:left="994" w:header="547" w:footer="576" w:gutter="0"/>
          <w:cols w:space="180"/>
          <w:docGrid w:linePitch="360"/>
        </w:sectPr>
      </w:pPr>
    </w:p>
    <w:p w14:paraId="03EF2853" w14:textId="33F3659C" w:rsidR="00503ABC" w:rsidRPr="002E1C76" w:rsidRDefault="003164CC" w:rsidP="005B008D">
      <w:r w:rsidRPr="00D01892">
        <w:t>This section is meant to</w:t>
      </w:r>
      <w:r w:rsidR="00503ABC" w:rsidRPr="00D01892">
        <w:t xml:space="preserve"> determine the proposed financial assurance method and</w:t>
      </w:r>
      <w:r w:rsidR="008A08FB" w:rsidRPr="00D01892">
        <w:t xml:space="preserve"> describe the cost of project management and</w:t>
      </w:r>
      <w:r w:rsidRPr="00D01892">
        <w:t xml:space="preserve"> assist in </w:t>
      </w:r>
      <w:r w:rsidR="00092571" w:rsidRPr="00D01892">
        <w:t xml:space="preserve">understanding project costs and </w:t>
      </w:r>
      <w:r w:rsidRPr="00D01892">
        <w:t xml:space="preserve">determining the amount of funds set aside for </w:t>
      </w:r>
      <w:r w:rsidR="009347ED" w:rsidRPr="00D01892">
        <w:t>maintenance</w:t>
      </w:r>
      <w:r w:rsidRPr="00D01892">
        <w:t xml:space="preserve"> of the </w:t>
      </w:r>
      <w:r w:rsidR="0055494D" w:rsidRPr="00D01892">
        <w:t>project.</w:t>
      </w:r>
      <w:r w:rsidR="00092571" w:rsidRPr="00D01892">
        <w:t xml:space="preserve"> </w:t>
      </w:r>
      <w:r w:rsidR="0055494D" w:rsidRPr="00D01892">
        <w:t>List</w:t>
      </w:r>
      <w:r w:rsidR="00503ABC" w:rsidRPr="00D01892">
        <w:t xml:space="preserve"> the proposed financial assurance method</w:t>
      </w:r>
      <w:r w:rsidR="009347ED" w:rsidRPr="00D01892">
        <w:t>(s)</w:t>
      </w:r>
      <w:r w:rsidR="002E1C76">
        <w:t xml:space="preserve"> (e.g., Assurance or Collateral Bonding)</w:t>
      </w:r>
      <w:r w:rsidR="00503ABC" w:rsidRPr="00D01892">
        <w:t>, remembering</w:t>
      </w:r>
      <w:r w:rsidR="00503ABC">
        <w:t xml:space="preserve"> that t</w:t>
      </w:r>
      <w:r w:rsidR="00503ABC" w:rsidRPr="00806156">
        <w:t xml:space="preserve">he Administrator shall </w:t>
      </w:r>
      <w:r w:rsidR="00503ABC">
        <w:t>have</w:t>
      </w:r>
      <w:r w:rsidR="00503ABC" w:rsidRPr="00806156">
        <w:t xml:space="preserve"> access to the Financial Assurance Fund for </w:t>
      </w:r>
      <w:r w:rsidR="00503ABC">
        <w:t>l</w:t>
      </w:r>
      <w:r w:rsidR="00503ABC" w:rsidRPr="00806156">
        <w:t xml:space="preserve">ong-term </w:t>
      </w:r>
      <w:r w:rsidR="00503ABC">
        <w:t>m</w:t>
      </w:r>
      <w:r w:rsidR="00503ABC" w:rsidRPr="00806156">
        <w:t xml:space="preserve">anagement and </w:t>
      </w:r>
      <w:r w:rsidR="00503ABC">
        <w:t>m</w:t>
      </w:r>
      <w:r w:rsidR="00503ABC" w:rsidRPr="00806156">
        <w:t xml:space="preserve">onitoring in the case of Credit Project failure due to an </w:t>
      </w:r>
      <w:r w:rsidR="00503ABC">
        <w:t>i</w:t>
      </w:r>
      <w:r w:rsidR="00503ABC" w:rsidRPr="00806156">
        <w:t xml:space="preserve">ntentional or </w:t>
      </w:r>
      <w:r w:rsidR="00503ABC">
        <w:t>u</w:t>
      </w:r>
      <w:r w:rsidR="00503ABC" w:rsidRPr="00806156">
        <w:t xml:space="preserve">nintentional </w:t>
      </w:r>
      <w:r w:rsidR="00503ABC">
        <w:t>r</w:t>
      </w:r>
      <w:r w:rsidR="00503ABC" w:rsidRPr="00806156">
        <w:t>eversal</w:t>
      </w:r>
      <w:r w:rsidR="00503ABC">
        <w:t xml:space="preserve">. </w:t>
      </w:r>
      <w:r w:rsidR="009347ED">
        <w:t xml:space="preserve">If looking at financial assurances outside the two suggested below, work with the Administrator to determine whether the proposed financial assurance </w:t>
      </w:r>
      <w:r w:rsidR="004556F4">
        <w:t>mechanisms</w:t>
      </w:r>
      <w:r w:rsidR="009347ED">
        <w:t xml:space="preserve"> are acceptable.</w:t>
      </w:r>
      <w:r w:rsidR="00503ABC">
        <w:t xml:space="preserve"> </w:t>
      </w:r>
      <w:r w:rsidR="002E1C76">
        <w:t xml:space="preserve">Additionally, </w:t>
      </w:r>
      <w:r w:rsidR="002E1C76" w:rsidRPr="002E1C76">
        <w:t>l</w:t>
      </w:r>
      <w:r w:rsidR="002E1C76" w:rsidRPr="002E1C76">
        <w:rPr>
          <w:szCs w:val="20"/>
        </w:rPr>
        <w:t>ist the estimated total amount to be set aside for long-term management and monitoring</w:t>
      </w:r>
      <w:r w:rsidR="002E1C76">
        <w:rPr>
          <w:szCs w:val="20"/>
        </w:rPr>
        <w:t>.</w:t>
      </w:r>
    </w:p>
    <w:p w14:paraId="720B4DB2" w14:textId="5E3A76DF" w:rsidR="00681440" w:rsidRDefault="00503ABC" w:rsidP="005B008D">
      <w:r>
        <w:t>List</w:t>
      </w:r>
      <w:r w:rsidR="00933A8B">
        <w:t xml:space="preserve"> the </w:t>
      </w:r>
      <w:r w:rsidR="00D6561A">
        <w:t xml:space="preserve">management </w:t>
      </w:r>
      <w:r w:rsidR="00E24E2D">
        <w:t xml:space="preserve">actions </w:t>
      </w:r>
      <w:r w:rsidR="00681440">
        <w:t xml:space="preserve">from </w:t>
      </w:r>
      <w:r w:rsidR="008A08FB">
        <w:t xml:space="preserve">the tables in </w:t>
      </w:r>
      <w:r w:rsidR="00681440">
        <w:t>Section 4.1</w:t>
      </w:r>
      <w:r w:rsidR="008A08FB">
        <w:t xml:space="preserve"> </w:t>
      </w:r>
      <w:r w:rsidR="007026CC">
        <w:t xml:space="preserve">in the </w:t>
      </w:r>
      <w:r w:rsidR="008A08FB">
        <w:t xml:space="preserve">corresponding </w:t>
      </w:r>
      <w:r w:rsidR="007026CC">
        <w:t>table</w:t>
      </w:r>
      <w:r w:rsidR="008A08FB">
        <w:t>s</w:t>
      </w:r>
      <w:r w:rsidR="007026CC">
        <w:t xml:space="preserve"> below</w:t>
      </w:r>
      <w:r w:rsidR="009F4BDA">
        <w:t>. P</w:t>
      </w:r>
      <w:r w:rsidR="00382028">
        <w:t xml:space="preserve">rovide </w:t>
      </w:r>
      <w:r w:rsidR="0024627F">
        <w:t xml:space="preserve">anticipated </w:t>
      </w:r>
      <w:r w:rsidR="00D6561A">
        <w:t>levels of effort, frequency, and cost</w:t>
      </w:r>
      <w:r w:rsidR="007026CC">
        <w:t xml:space="preserve"> for each management action</w:t>
      </w:r>
      <w:r w:rsidR="00D6561A">
        <w:t xml:space="preserve">. </w:t>
      </w:r>
      <w:r w:rsidR="00A733AF">
        <w:t xml:space="preserve">For actions that require upfront costs </w:t>
      </w:r>
      <w:r w:rsidR="00A75438">
        <w:t>and</w:t>
      </w:r>
      <w:r w:rsidR="00A733AF">
        <w:t xml:space="preserve"> reduced maintenance </w:t>
      </w:r>
      <w:proofErr w:type="gramStart"/>
      <w:r w:rsidR="00A733AF">
        <w:t>costs</w:t>
      </w:r>
      <w:proofErr w:type="gramEnd"/>
      <w:r w:rsidR="00A733AF">
        <w:t xml:space="preserve"> thereafter, </w:t>
      </w:r>
      <w:r w:rsidR="007026CC">
        <w:t>provide an estimated timeline</w:t>
      </w:r>
      <w:r w:rsidR="00A75438">
        <w:t>.</w:t>
      </w:r>
      <w:r w:rsidR="00A733AF">
        <w:t xml:space="preserve"> </w:t>
      </w:r>
      <w:r w:rsidR="00A75438">
        <w:t>M</w:t>
      </w:r>
      <w:r w:rsidR="00A733AF">
        <w:t xml:space="preserve">anagement activities must be carried out according to the frequency and schedule identified below, unless modification to this management plan is agreed upon as stipulated in Section V. </w:t>
      </w:r>
      <w:r w:rsidR="00A733AF" w:rsidRPr="00BB3EBD">
        <w:rPr>
          <w:i/>
        </w:rPr>
        <w:t>Terms and Conditions</w:t>
      </w:r>
      <w:r w:rsidR="00A733AF">
        <w:t>.</w:t>
      </w:r>
      <w:r w:rsidR="00092571" w:rsidRPr="00092571">
        <w:t xml:space="preserve"> </w:t>
      </w:r>
      <w:r w:rsidR="00092571">
        <w:t>If necessary, attach a more detailed account of management activities and their costs in the List of Attachments.</w:t>
      </w:r>
    </w:p>
    <w:p w14:paraId="72B1D7F6" w14:textId="4C028383" w:rsidR="00503ABC" w:rsidRDefault="00A733AF" w:rsidP="00570FEE">
      <w:pPr>
        <w:spacing w:before="240"/>
      </w:pPr>
      <w:r>
        <w:t xml:space="preserve">Example </w:t>
      </w:r>
      <w:r w:rsidR="00092571">
        <w:t>management activities are</w:t>
      </w:r>
      <w:r>
        <w:t xml:space="preserve"> </w:t>
      </w:r>
      <w:r w:rsidR="00E42A4E">
        <w:t>provided below</w:t>
      </w:r>
      <w:r w:rsidR="00B63816">
        <w:t xml:space="preserve"> (</w:t>
      </w:r>
      <w:r w:rsidR="00B63816" w:rsidRPr="00B63816">
        <w:rPr>
          <w:i/>
        </w:rPr>
        <w:t>italics</w:t>
      </w:r>
      <w:r w:rsidR="00B63816">
        <w:t>)</w:t>
      </w:r>
      <w:r w:rsidR="003F31A5">
        <w:t>, add rows as needed</w:t>
      </w:r>
      <w:r>
        <w:t xml:space="preserve">. </w:t>
      </w:r>
    </w:p>
    <w:p w14:paraId="060C4AA7" w14:textId="524B9D62" w:rsidR="00C671E7" w:rsidRDefault="00450EB6" w:rsidP="00570FEE">
      <w:pPr>
        <w:spacing w:before="240"/>
      </w:pPr>
      <w:r>
        <w:t>This table is a s</w:t>
      </w:r>
      <w:r w:rsidR="00C97F7A">
        <w:t>ummary of Financial Assurances for Long-Term Management and Monitoring</w:t>
      </w:r>
      <w:r>
        <w:t>,</w:t>
      </w:r>
      <w:r w:rsidR="00C97F7A">
        <w:t xml:space="preserve"> taken from Management Actions and </w:t>
      </w:r>
      <w:r w:rsidR="00C97F7A" w:rsidRPr="00C97F7A">
        <w:t xml:space="preserve">Monitoring &amp; Reporting Activities </w:t>
      </w:r>
      <w:r w:rsidR="00C97F7A">
        <w:t xml:space="preserve">tables below, plus contingency (10% recommended) </w:t>
      </w:r>
    </w:p>
    <w:tbl>
      <w:tblPr>
        <w:tblStyle w:val="TableGrid"/>
        <w:tblW w:w="0" w:type="auto"/>
        <w:tblBorders>
          <w:top w:val="single" w:sz="4" w:space="0" w:color="006040" w:themeColor="text2"/>
          <w:left w:val="none" w:sz="0" w:space="0" w:color="auto"/>
          <w:bottom w:val="single" w:sz="4" w:space="0" w:color="006040" w:themeColor="text2"/>
          <w:right w:val="none" w:sz="0" w:space="0" w:color="auto"/>
          <w:insideH w:val="single" w:sz="4" w:space="0" w:color="006040" w:themeColor="text2"/>
          <w:insideV w:val="dotted" w:sz="4" w:space="0" w:color="808080" w:themeColor="background1" w:themeShade="80"/>
        </w:tblBorders>
        <w:tblLayout w:type="fixed"/>
        <w:tblLook w:val="04A0" w:firstRow="1" w:lastRow="0" w:firstColumn="1" w:lastColumn="0" w:noHBand="0" w:noVBand="1"/>
      </w:tblPr>
      <w:tblGrid>
        <w:gridCol w:w="2070"/>
        <w:gridCol w:w="5220"/>
        <w:gridCol w:w="6202"/>
      </w:tblGrid>
      <w:tr w:rsidR="003F31A5" w:rsidRPr="00503ABC" w14:paraId="26860D0C" w14:textId="77777777" w:rsidTr="00092699">
        <w:trPr>
          <w:trHeight w:val="467"/>
          <w:tblHeader/>
        </w:trPr>
        <w:tc>
          <w:tcPr>
            <w:tcW w:w="2070" w:type="dxa"/>
            <w:tcBorders>
              <w:top w:val="single" w:sz="4" w:space="0" w:color="auto"/>
            </w:tcBorders>
            <w:shd w:val="clear" w:color="auto" w:fill="D9D9D9" w:themeFill="background1" w:themeFillShade="D9"/>
          </w:tcPr>
          <w:p w14:paraId="0ED953F3" w14:textId="4DC82AE5" w:rsidR="00137BF4" w:rsidRPr="00503ABC" w:rsidRDefault="003F31A5" w:rsidP="00312F6A">
            <w:pPr>
              <w:spacing w:before="60"/>
              <w:contextualSpacing/>
              <w:jc w:val="center"/>
              <w:rPr>
                <w:rFonts w:ascii="Century Gothic" w:hAnsi="Century Gothic" w:cs="Tahoma"/>
                <w:b/>
                <w:caps/>
                <w:color w:val="006040" w:themeColor="text2"/>
                <w:sz w:val="18"/>
                <w:szCs w:val="18"/>
              </w:rPr>
            </w:pPr>
            <w:r>
              <w:rPr>
                <w:rFonts w:ascii="Century Gothic" w:hAnsi="Century Gothic" w:cs="Tahoma"/>
                <w:b/>
                <w:caps/>
                <w:color w:val="006040" w:themeColor="text2"/>
                <w:sz w:val="18"/>
                <w:szCs w:val="18"/>
              </w:rPr>
              <w:t>Project</w:t>
            </w:r>
          </w:p>
        </w:tc>
        <w:tc>
          <w:tcPr>
            <w:tcW w:w="5220" w:type="dxa"/>
            <w:tcBorders>
              <w:top w:val="single" w:sz="4" w:space="0" w:color="auto"/>
            </w:tcBorders>
            <w:shd w:val="clear" w:color="auto" w:fill="D9D9D9" w:themeFill="background1" w:themeFillShade="D9"/>
            <w:vAlign w:val="center"/>
          </w:tcPr>
          <w:p w14:paraId="26F2F0A9" w14:textId="14C619D2" w:rsidR="00137BF4" w:rsidRPr="00503ABC" w:rsidRDefault="00137BF4" w:rsidP="00312F6A">
            <w:pPr>
              <w:spacing w:before="60"/>
              <w:contextualSpacing/>
              <w:jc w:val="center"/>
              <w:rPr>
                <w:rFonts w:ascii="Century Gothic" w:hAnsi="Century Gothic" w:cs="Tahoma"/>
                <w:b/>
                <w:caps/>
                <w:color w:val="006040" w:themeColor="text2"/>
                <w:sz w:val="18"/>
                <w:szCs w:val="18"/>
              </w:rPr>
            </w:pPr>
            <w:r w:rsidRPr="00503ABC">
              <w:rPr>
                <w:rFonts w:ascii="Century Gothic" w:hAnsi="Century Gothic" w:cs="Tahoma"/>
                <w:b/>
                <w:caps/>
                <w:color w:val="006040" w:themeColor="text2"/>
                <w:sz w:val="18"/>
                <w:szCs w:val="18"/>
              </w:rPr>
              <w:t xml:space="preserve">The </w:t>
            </w:r>
            <w:r>
              <w:rPr>
                <w:rFonts w:ascii="Century Gothic" w:hAnsi="Century Gothic" w:cs="Tahoma"/>
                <w:b/>
                <w:caps/>
                <w:color w:val="006040" w:themeColor="text2"/>
                <w:sz w:val="18"/>
                <w:szCs w:val="18"/>
              </w:rPr>
              <w:t xml:space="preserve">Proposed </w:t>
            </w:r>
            <w:r w:rsidRPr="00503ABC">
              <w:rPr>
                <w:rFonts w:ascii="Century Gothic" w:hAnsi="Century Gothic" w:cs="Tahoma"/>
                <w:b/>
                <w:caps/>
                <w:color w:val="006040" w:themeColor="text2"/>
                <w:sz w:val="18"/>
                <w:szCs w:val="18"/>
              </w:rPr>
              <w:t xml:space="preserve">Financial </w:t>
            </w:r>
            <w:r>
              <w:rPr>
                <w:rFonts w:ascii="Century Gothic" w:hAnsi="Century Gothic" w:cs="Tahoma"/>
                <w:b/>
                <w:caps/>
                <w:color w:val="006040" w:themeColor="text2"/>
                <w:sz w:val="18"/>
                <w:szCs w:val="18"/>
              </w:rPr>
              <w:t>Mechanism</w:t>
            </w:r>
            <w:r w:rsidRPr="00503ABC">
              <w:rPr>
                <w:rFonts w:ascii="Century Gothic" w:hAnsi="Century Gothic" w:cs="Tahoma"/>
                <w:b/>
                <w:caps/>
                <w:color w:val="006040" w:themeColor="text2"/>
                <w:sz w:val="18"/>
                <w:szCs w:val="18"/>
              </w:rPr>
              <w:t xml:space="preserve"> for Long-term Management and Monitoring </w:t>
            </w:r>
          </w:p>
        </w:tc>
        <w:tc>
          <w:tcPr>
            <w:tcW w:w="6202" w:type="dxa"/>
            <w:tcBorders>
              <w:top w:val="single" w:sz="4" w:space="0" w:color="auto"/>
            </w:tcBorders>
            <w:shd w:val="clear" w:color="auto" w:fill="D9D9D9" w:themeFill="background1" w:themeFillShade="D9"/>
            <w:vAlign w:val="center"/>
          </w:tcPr>
          <w:p w14:paraId="51075152" w14:textId="3E92325C" w:rsidR="00137BF4" w:rsidRPr="00503ABC" w:rsidRDefault="00137BF4" w:rsidP="00503ABC">
            <w:pPr>
              <w:spacing w:before="60"/>
              <w:contextualSpacing/>
              <w:jc w:val="center"/>
              <w:rPr>
                <w:rFonts w:ascii="Century Gothic" w:hAnsi="Century Gothic" w:cs="Tahoma"/>
                <w:b/>
                <w:caps/>
                <w:color w:val="006040" w:themeColor="text2"/>
                <w:sz w:val="18"/>
                <w:szCs w:val="18"/>
              </w:rPr>
            </w:pPr>
            <w:r w:rsidRPr="00503ABC">
              <w:rPr>
                <w:rFonts w:ascii="Century Gothic" w:hAnsi="Century Gothic" w:cs="Tahoma"/>
                <w:b/>
                <w:caps/>
                <w:color w:val="006040" w:themeColor="text2"/>
                <w:sz w:val="18"/>
                <w:szCs w:val="18"/>
              </w:rPr>
              <w:t xml:space="preserve">The </w:t>
            </w:r>
            <w:r>
              <w:rPr>
                <w:rFonts w:ascii="Century Gothic" w:hAnsi="Century Gothic" w:cs="Tahoma"/>
                <w:b/>
                <w:caps/>
                <w:color w:val="006040" w:themeColor="text2"/>
                <w:sz w:val="18"/>
                <w:szCs w:val="18"/>
              </w:rPr>
              <w:t xml:space="preserve">Estimated </w:t>
            </w:r>
            <w:r w:rsidRPr="00503ABC">
              <w:rPr>
                <w:rFonts w:ascii="Century Gothic" w:hAnsi="Century Gothic" w:cs="Tahoma"/>
                <w:b/>
                <w:caps/>
                <w:color w:val="006040" w:themeColor="text2"/>
                <w:sz w:val="18"/>
                <w:szCs w:val="18"/>
              </w:rPr>
              <w:t>principal or total amount of the Financial Assurance for Long-term Management and Monitoring</w:t>
            </w:r>
          </w:p>
        </w:tc>
      </w:tr>
      <w:tr w:rsidR="003F31A5" w:rsidRPr="00503ABC" w14:paraId="36720D55" w14:textId="77777777" w:rsidTr="00C37B76">
        <w:trPr>
          <w:trHeight w:val="864"/>
        </w:trPr>
        <w:tc>
          <w:tcPr>
            <w:tcW w:w="2070" w:type="dxa"/>
            <w:vAlign w:val="center"/>
          </w:tcPr>
          <w:p w14:paraId="4FDEFEC6" w14:textId="3D0F6726" w:rsidR="00137BF4" w:rsidRDefault="00C97F7A" w:rsidP="009347ED">
            <w:pPr>
              <w:spacing w:before="120" w:after="20"/>
              <w:jc w:val="center"/>
              <w:rPr>
                <w:i/>
                <w:szCs w:val="20"/>
              </w:rPr>
            </w:pPr>
            <w:r>
              <w:rPr>
                <w:i/>
                <w:szCs w:val="20"/>
              </w:rPr>
              <w:t xml:space="preserve">P1 </w:t>
            </w:r>
            <w:r w:rsidR="003F31A5">
              <w:rPr>
                <w:i/>
                <w:szCs w:val="20"/>
              </w:rPr>
              <w:t>Conifer Removal</w:t>
            </w:r>
          </w:p>
        </w:tc>
        <w:tc>
          <w:tcPr>
            <w:tcW w:w="5220" w:type="dxa"/>
            <w:vAlign w:val="center"/>
          </w:tcPr>
          <w:p w14:paraId="649972CC" w14:textId="773AE354" w:rsidR="00137BF4" w:rsidRPr="00503ABC" w:rsidRDefault="002E1C76" w:rsidP="002E1C76">
            <w:pPr>
              <w:spacing w:before="120" w:after="20"/>
              <w:jc w:val="center"/>
              <w:rPr>
                <w:i/>
                <w:szCs w:val="20"/>
              </w:rPr>
            </w:pPr>
            <w:r>
              <w:rPr>
                <w:i/>
                <w:szCs w:val="20"/>
              </w:rPr>
              <w:t>Collateral Bond with Money-Grabber Bonds</w:t>
            </w:r>
          </w:p>
        </w:tc>
        <w:tc>
          <w:tcPr>
            <w:tcW w:w="6202" w:type="dxa"/>
            <w:vAlign w:val="center"/>
          </w:tcPr>
          <w:p w14:paraId="6DD5ED40" w14:textId="1A502F10" w:rsidR="00137BF4" w:rsidRPr="00450EB6" w:rsidRDefault="00A61BF8" w:rsidP="00450EB6">
            <w:pPr>
              <w:spacing w:before="120" w:after="20"/>
              <w:jc w:val="center"/>
              <w:rPr>
                <w:i/>
                <w:szCs w:val="20"/>
              </w:rPr>
            </w:pPr>
            <w:r w:rsidRPr="00450EB6">
              <w:rPr>
                <w:i/>
                <w:szCs w:val="20"/>
              </w:rPr>
              <w:t>$</w:t>
            </w:r>
            <w:r w:rsidR="00450EB6" w:rsidRPr="00450EB6">
              <w:rPr>
                <w:i/>
                <w:szCs w:val="20"/>
              </w:rPr>
              <w:t>123,200</w:t>
            </w:r>
            <w:r w:rsidRPr="00450EB6">
              <w:rPr>
                <w:i/>
                <w:szCs w:val="20"/>
              </w:rPr>
              <w:t xml:space="preserve">.00 (includes </w:t>
            </w:r>
            <w:r w:rsidR="00450EB6" w:rsidRPr="00450EB6">
              <w:rPr>
                <w:i/>
                <w:szCs w:val="20"/>
              </w:rPr>
              <w:t>10</w:t>
            </w:r>
            <w:r w:rsidRPr="00450EB6">
              <w:rPr>
                <w:i/>
                <w:szCs w:val="20"/>
              </w:rPr>
              <w:t>% contingency)</w:t>
            </w:r>
          </w:p>
        </w:tc>
      </w:tr>
      <w:tr w:rsidR="002E1C76" w:rsidRPr="00503ABC" w14:paraId="09E2F0D7" w14:textId="77777777" w:rsidTr="00C37B76">
        <w:trPr>
          <w:trHeight w:val="864"/>
        </w:trPr>
        <w:tc>
          <w:tcPr>
            <w:tcW w:w="2070" w:type="dxa"/>
            <w:vAlign w:val="center"/>
          </w:tcPr>
          <w:p w14:paraId="0625478E" w14:textId="12F4F0F4" w:rsidR="002E1C76" w:rsidRDefault="00C97F7A" w:rsidP="009347ED">
            <w:pPr>
              <w:spacing w:before="120" w:after="20"/>
              <w:jc w:val="center"/>
              <w:rPr>
                <w:i/>
                <w:szCs w:val="20"/>
              </w:rPr>
            </w:pPr>
            <w:r>
              <w:rPr>
                <w:i/>
                <w:szCs w:val="20"/>
              </w:rPr>
              <w:t xml:space="preserve">P2 </w:t>
            </w:r>
            <w:r w:rsidR="002E1C76">
              <w:rPr>
                <w:i/>
                <w:szCs w:val="20"/>
              </w:rPr>
              <w:t>Meadow Restoration</w:t>
            </w:r>
          </w:p>
        </w:tc>
        <w:tc>
          <w:tcPr>
            <w:tcW w:w="5220" w:type="dxa"/>
            <w:vAlign w:val="center"/>
          </w:tcPr>
          <w:p w14:paraId="5F36D6EB" w14:textId="2A4811C2" w:rsidR="002E1C76" w:rsidRDefault="002E1C76" w:rsidP="009347ED">
            <w:pPr>
              <w:spacing w:before="120" w:after="20"/>
              <w:jc w:val="center"/>
              <w:rPr>
                <w:i/>
                <w:szCs w:val="20"/>
              </w:rPr>
            </w:pPr>
            <w:r>
              <w:rPr>
                <w:i/>
                <w:szCs w:val="20"/>
              </w:rPr>
              <w:t>Assurance Bond with Bonds-R-Us</w:t>
            </w:r>
          </w:p>
        </w:tc>
        <w:tc>
          <w:tcPr>
            <w:tcW w:w="6202" w:type="dxa"/>
            <w:vAlign w:val="center"/>
          </w:tcPr>
          <w:p w14:paraId="55DFE863" w14:textId="724F3C62" w:rsidR="002E1C76" w:rsidRPr="00450EB6" w:rsidRDefault="00A61BF8" w:rsidP="00450EB6">
            <w:pPr>
              <w:spacing w:before="120" w:after="20"/>
              <w:jc w:val="center"/>
              <w:rPr>
                <w:i/>
                <w:szCs w:val="20"/>
              </w:rPr>
            </w:pPr>
            <w:r w:rsidRPr="00450EB6">
              <w:rPr>
                <w:i/>
                <w:szCs w:val="20"/>
              </w:rPr>
              <w:t>$</w:t>
            </w:r>
            <w:proofErr w:type="gramStart"/>
            <w:r w:rsidR="00450EB6" w:rsidRPr="00450EB6">
              <w:rPr>
                <w:i/>
                <w:szCs w:val="20"/>
              </w:rPr>
              <w:t>81,345.00</w:t>
            </w:r>
            <w:r w:rsidRPr="00450EB6">
              <w:rPr>
                <w:i/>
                <w:szCs w:val="20"/>
              </w:rPr>
              <w:t xml:space="preserve">  (</w:t>
            </w:r>
            <w:proofErr w:type="gramEnd"/>
            <w:r w:rsidRPr="00450EB6">
              <w:rPr>
                <w:i/>
                <w:szCs w:val="20"/>
              </w:rPr>
              <w:t xml:space="preserve">includes </w:t>
            </w:r>
            <w:r w:rsidR="00450EB6" w:rsidRPr="00450EB6">
              <w:rPr>
                <w:i/>
                <w:szCs w:val="20"/>
              </w:rPr>
              <w:t>10</w:t>
            </w:r>
            <w:r w:rsidRPr="00450EB6">
              <w:rPr>
                <w:i/>
                <w:szCs w:val="20"/>
              </w:rPr>
              <w:t>% contingency)</w:t>
            </w:r>
          </w:p>
        </w:tc>
      </w:tr>
    </w:tbl>
    <w:p w14:paraId="2343EBA3" w14:textId="6ABFA37E" w:rsidR="00C671E7" w:rsidRDefault="00C671E7" w:rsidP="00570FEE">
      <w:pPr>
        <w:spacing w:before="240"/>
      </w:pPr>
    </w:p>
    <w:p w14:paraId="54EFF981" w14:textId="77777777" w:rsidR="00C671E7" w:rsidRDefault="00C671E7">
      <w:pPr>
        <w:autoSpaceDE/>
        <w:autoSpaceDN/>
        <w:adjustRightInd/>
        <w:spacing w:after="200" w:line="276" w:lineRule="auto"/>
      </w:pPr>
      <w:r>
        <w:br w:type="page"/>
      </w:r>
    </w:p>
    <w:tbl>
      <w:tblPr>
        <w:tblStyle w:val="TableGrid"/>
        <w:tblW w:w="4933" w:type="pct"/>
        <w:jc w:val="center"/>
        <w:tblBorders>
          <w:top w:val="single" w:sz="4" w:space="0" w:color="006040" w:themeColor="text2"/>
          <w:left w:val="none" w:sz="0" w:space="0" w:color="auto"/>
          <w:bottom w:val="single" w:sz="4" w:space="0" w:color="006040" w:themeColor="text2"/>
          <w:right w:val="none" w:sz="0" w:space="0" w:color="auto"/>
          <w:insideH w:val="single" w:sz="4" w:space="0" w:color="006040" w:themeColor="text2"/>
          <w:insideV w:val="dotted" w:sz="4" w:space="0" w:color="808080" w:themeColor="background1" w:themeShade="80"/>
        </w:tblBorders>
        <w:tblLayout w:type="fixed"/>
        <w:tblLook w:val="04A0" w:firstRow="1" w:lastRow="0" w:firstColumn="1" w:lastColumn="0" w:noHBand="0" w:noVBand="1"/>
      </w:tblPr>
      <w:tblGrid>
        <w:gridCol w:w="2086"/>
        <w:gridCol w:w="3600"/>
        <w:gridCol w:w="1171"/>
        <w:gridCol w:w="1258"/>
        <w:gridCol w:w="1620"/>
        <w:gridCol w:w="1712"/>
        <w:gridCol w:w="2077"/>
      </w:tblGrid>
      <w:tr w:rsidR="00BB4AC2" w:rsidRPr="004C4047" w14:paraId="031155F3" w14:textId="77777777" w:rsidTr="008F6693">
        <w:trPr>
          <w:trHeight w:val="197"/>
          <w:tblHeader/>
          <w:jc w:val="center"/>
        </w:trPr>
        <w:tc>
          <w:tcPr>
            <w:tcW w:w="5000" w:type="pct"/>
            <w:gridSpan w:val="7"/>
            <w:tcBorders>
              <w:top w:val="single" w:sz="4" w:space="0" w:color="auto"/>
            </w:tcBorders>
            <w:shd w:val="clear" w:color="auto" w:fill="D9D9D9" w:themeFill="background1" w:themeFillShade="D9"/>
            <w:vAlign w:val="center"/>
          </w:tcPr>
          <w:p w14:paraId="1028AA13" w14:textId="76C5A4CA" w:rsidR="00BB4AC2" w:rsidRDefault="004556F4" w:rsidP="004556F4">
            <w:pPr>
              <w:pStyle w:val="TableText"/>
              <w:jc w:val="center"/>
            </w:pPr>
            <w:r>
              <w:rPr>
                <w:rFonts w:ascii="Tahoma" w:hAnsi="Tahoma" w:cs="Tahoma"/>
                <w:color w:val="006040" w:themeColor="text2"/>
                <w:sz w:val="24"/>
              </w:rPr>
              <w:lastRenderedPageBreak/>
              <w:t>Management Actions</w:t>
            </w:r>
          </w:p>
        </w:tc>
      </w:tr>
      <w:tr w:rsidR="008F6693" w:rsidRPr="004C4047" w14:paraId="67C900A2" w14:textId="77777777" w:rsidTr="00A61BF8">
        <w:trPr>
          <w:trHeight w:val="566"/>
          <w:tblHeader/>
          <w:jc w:val="center"/>
        </w:trPr>
        <w:tc>
          <w:tcPr>
            <w:tcW w:w="771" w:type="pct"/>
            <w:tcBorders>
              <w:top w:val="single" w:sz="4" w:space="0" w:color="auto"/>
            </w:tcBorders>
            <w:shd w:val="clear" w:color="auto" w:fill="D9D9D9" w:themeFill="background1" w:themeFillShade="D9"/>
            <w:vAlign w:val="center"/>
          </w:tcPr>
          <w:p w14:paraId="4B1B03D9" w14:textId="77777777" w:rsidR="008F6693" w:rsidRPr="00EB3F1E" w:rsidRDefault="008F6693" w:rsidP="00BB4AC2">
            <w:pPr>
              <w:pStyle w:val="TableColumnHeader"/>
            </w:pPr>
            <w:r w:rsidRPr="00EB3F1E">
              <w:t xml:space="preserve">Management </w:t>
            </w:r>
            <w:r>
              <w:t xml:space="preserve">Activities  </w:t>
            </w:r>
          </w:p>
          <w:p w14:paraId="666F7AFE" w14:textId="77777777" w:rsidR="008F6693" w:rsidRPr="00EB3F1E" w:rsidRDefault="008F6693" w:rsidP="00BB4AC2">
            <w:pPr>
              <w:pStyle w:val="TableColumnHeader"/>
            </w:pPr>
          </w:p>
        </w:tc>
        <w:tc>
          <w:tcPr>
            <w:tcW w:w="1331" w:type="pct"/>
            <w:tcBorders>
              <w:top w:val="single" w:sz="4" w:space="0" w:color="auto"/>
            </w:tcBorders>
            <w:shd w:val="clear" w:color="auto" w:fill="D9D9D9" w:themeFill="background1" w:themeFillShade="D9"/>
            <w:vAlign w:val="center"/>
          </w:tcPr>
          <w:p w14:paraId="5DCE46FA" w14:textId="77777777" w:rsidR="008F6693" w:rsidRDefault="008F6693" w:rsidP="00BB4AC2">
            <w:pPr>
              <w:pStyle w:val="TableColumnHeader"/>
            </w:pPr>
            <w:r w:rsidRPr="00EB3F1E">
              <w:t>Description</w:t>
            </w:r>
          </w:p>
        </w:tc>
        <w:tc>
          <w:tcPr>
            <w:tcW w:w="433" w:type="pct"/>
            <w:tcBorders>
              <w:top w:val="single" w:sz="4" w:space="0" w:color="auto"/>
            </w:tcBorders>
            <w:shd w:val="clear" w:color="auto" w:fill="D9D9D9" w:themeFill="background1" w:themeFillShade="D9"/>
            <w:vAlign w:val="center"/>
          </w:tcPr>
          <w:p w14:paraId="1FA822CB" w14:textId="77777777" w:rsidR="008F6693" w:rsidRPr="00EB3F1E" w:rsidRDefault="008F6693" w:rsidP="00BB4AC2">
            <w:pPr>
              <w:pStyle w:val="TableColumnHeader"/>
            </w:pPr>
            <w:r>
              <w:t>Level of Effort</w:t>
            </w:r>
          </w:p>
        </w:tc>
        <w:tc>
          <w:tcPr>
            <w:tcW w:w="465" w:type="pct"/>
            <w:tcBorders>
              <w:top w:val="single" w:sz="4" w:space="0" w:color="auto"/>
            </w:tcBorders>
            <w:shd w:val="clear" w:color="auto" w:fill="D9D9D9" w:themeFill="background1" w:themeFillShade="D9"/>
            <w:vAlign w:val="center"/>
          </w:tcPr>
          <w:p w14:paraId="104B7D92" w14:textId="351C6E5F" w:rsidR="008F6693" w:rsidRPr="00EB3F1E" w:rsidRDefault="008F6693" w:rsidP="00BB4AC2">
            <w:pPr>
              <w:pStyle w:val="TableColumnHeader"/>
            </w:pPr>
            <w:r>
              <w:t>Initial Cost</w:t>
            </w:r>
          </w:p>
        </w:tc>
        <w:tc>
          <w:tcPr>
            <w:tcW w:w="599" w:type="pct"/>
            <w:tcBorders>
              <w:top w:val="single" w:sz="4" w:space="0" w:color="auto"/>
            </w:tcBorders>
            <w:shd w:val="clear" w:color="auto" w:fill="D9D9D9" w:themeFill="background1" w:themeFillShade="D9"/>
            <w:vAlign w:val="center"/>
          </w:tcPr>
          <w:p w14:paraId="3B1D09E1" w14:textId="2BDBF4C9" w:rsidR="008F6693" w:rsidRPr="00EB3F1E" w:rsidRDefault="008F6693" w:rsidP="00BB4AC2">
            <w:pPr>
              <w:pStyle w:val="TableColumnHeader"/>
            </w:pPr>
            <w:r>
              <w:t>Maintenance Cost</w:t>
            </w:r>
          </w:p>
        </w:tc>
        <w:tc>
          <w:tcPr>
            <w:tcW w:w="633" w:type="pct"/>
            <w:tcBorders>
              <w:top w:val="single" w:sz="4" w:space="0" w:color="auto"/>
            </w:tcBorders>
            <w:shd w:val="clear" w:color="auto" w:fill="D9D9D9" w:themeFill="background1" w:themeFillShade="D9"/>
            <w:vAlign w:val="center"/>
          </w:tcPr>
          <w:p w14:paraId="6410CD49" w14:textId="008E4187" w:rsidR="008F6693" w:rsidRPr="008F6693" w:rsidRDefault="008F6693" w:rsidP="00BB4AC2">
            <w:pPr>
              <w:pStyle w:val="TableColumnHeader"/>
            </w:pPr>
            <w:r>
              <w:t xml:space="preserve">Maintenance </w:t>
            </w:r>
            <w:r w:rsidRPr="008F6693">
              <w:t>Frequency</w:t>
            </w:r>
          </w:p>
        </w:tc>
        <w:tc>
          <w:tcPr>
            <w:tcW w:w="768" w:type="pct"/>
            <w:tcBorders>
              <w:top w:val="single" w:sz="4" w:space="0" w:color="auto"/>
            </w:tcBorders>
            <w:shd w:val="clear" w:color="auto" w:fill="D9D9D9" w:themeFill="background1" w:themeFillShade="D9"/>
            <w:vAlign w:val="center"/>
          </w:tcPr>
          <w:p w14:paraId="73A04D79" w14:textId="21A42BC1" w:rsidR="008F6693" w:rsidRDefault="008F6693" w:rsidP="008A08FB">
            <w:pPr>
              <w:pStyle w:val="TableColumnHeader"/>
            </w:pPr>
            <w:proofErr w:type="gramStart"/>
            <w:r>
              <w:t xml:space="preserve">Schedule  </w:t>
            </w:r>
            <w:r w:rsidRPr="008703E8">
              <w:rPr>
                <w:sz w:val="14"/>
              </w:rPr>
              <w:t>(</w:t>
            </w:r>
            <w:proofErr w:type="gramEnd"/>
            <w:r w:rsidRPr="008703E8">
              <w:rPr>
                <w:sz w:val="14"/>
              </w:rPr>
              <w:t>if Applicable)</w:t>
            </w:r>
          </w:p>
        </w:tc>
      </w:tr>
      <w:tr w:rsidR="002223E1" w:rsidRPr="004C4047" w14:paraId="38F43BEE" w14:textId="77777777" w:rsidTr="00A61BF8">
        <w:trPr>
          <w:trHeight w:val="864"/>
          <w:jc w:val="center"/>
        </w:trPr>
        <w:tc>
          <w:tcPr>
            <w:tcW w:w="771" w:type="pct"/>
            <w:vAlign w:val="center"/>
          </w:tcPr>
          <w:p w14:paraId="7DAA1941" w14:textId="621726CF" w:rsidR="002223E1" w:rsidRPr="008E00D2" w:rsidRDefault="006178E2" w:rsidP="002223E1">
            <w:pPr>
              <w:pStyle w:val="TableText"/>
              <w:jc w:val="center"/>
              <w:rPr>
                <w:i/>
              </w:rPr>
            </w:pPr>
            <w:r>
              <w:rPr>
                <w:i/>
              </w:rPr>
              <w:t xml:space="preserve">P1 </w:t>
            </w:r>
            <w:r w:rsidR="002223E1">
              <w:rPr>
                <w:i/>
              </w:rPr>
              <w:t xml:space="preserve">Complete &amp; </w:t>
            </w:r>
            <w:r w:rsidR="002223E1" w:rsidRPr="00AF2173">
              <w:rPr>
                <w:i/>
              </w:rPr>
              <w:t>Maintain Conife</w:t>
            </w:r>
            <w:r w:rsidR="002223E1">
              <w:rPr>
                <w:i/>
              </w:rPr>
              <w:t>r Removal Effort</w:t>
            </w:r>
          </w:p>
        </w:tc>
        <w:tc>
          <w:tcPr>
            <w:tcW w:w="1331" w:type="pct"/>
            <w:vAlign w:val="center"/>
          </w:tcPr>
          <w:p w14:paraId="0197CF00" w14:textId="06A8DB73" w:rsidR="002223E1" w:rsidRPr="008E00D2" w:rsidRDefault="002223E1" w:rsidP="002223E1">
            <w:pPr>
              <w:pStyle w:val="TableText"/>
              <w:jc w:val="center"/>
              <w:rPr>
                <w:i/>
              </w:rPr>
            </w:pPr>
            <w:r w:rsidRPr="003568CB">
              <w:rPr>
                <w:i/>
              </w:rPr>
              <w:t xml:space="preserve">Cut </w:t>
            </w:r>
            <w:r>
              <w:rPr>
                <w:i/>
              </w:rPr>
              <w:t xml:space="preserve">pinyon and juniper and occasional post-cut </w:t>
            </w:r>
            <w:r w:rsidRPr="003568CB">
              <w:rPr>
                <w:i/>
              </w:rPr>
              <w:t xml:space="preserve">regrowth </w:t>
            </w:r>
            <w:r>
              <w:rPr>
                <w:i/>
              </w:rPr>
              <w:t>thereafter</w:t>
            </w:r>
          </w:p>
        </w:tc>
        <w:sdt>
          <w:sdtPr>
            <w:rPr>
              <w:i/>
            </w:rPr>
            <w:alias w:val="Level of Effort"/>
            <w:tag w:val="Level of Effort"/>
            <w:id w:val="62075860"/>
            <w:placeholder>
              <w:docPart w:val="1B8B17F40B4A481D972265E3C54CE9FB"/>
            </w:placeholder>
            <w:dropDownList>
              <w:listItem w:value="Choose an item."/>
              <w:listItem w:displayText="Low" w:value="Low"/>
              <w:listItem w:displayText="Medium" w:value="Medium"/>
              <w:listItem w:displayText="High" w:value="High"/>
            </w:dropDownList>
          </w:sdtPr>
          <w:sdtEndPr/>
          <w:sdtContent>
            <w:tc>
              <w:tcPr>
                <w:tcW w:w="433" w:type="pct"/>
                <w:vAlign w:val="center"/>
              </w:tcPr>
              <w:p w14:paraId="1395478D" w14:textId="642C9A03" w:rsidR="002223E1" w:rsidRPr="00C20C02" w:rsidRDefault="002223E1" w:rsidP="002223E1">
                <w:pPr>
                  <w:pStyle w:val="TableText"/>
                  <w:jc w:val="center"/>
                  <w:rPr>
                    <w:i/>
                  </w:rPr>
                </w:pPr>
                <w:r>
                  <w:rPr>
                    <w:i/>
                  </w:rPr>
                  <w:t>Medium</w:t>
                </w:r>
              </w:p>
            </w:tc>
          </w:sdtContent>
        </w:sdt>
        <w:tc>
          <w:tcPr>
            <w:tcW w:w="465" w:type="pct"/>
            <w:vAlign w:val="center"/>
          </w:tcPr>
          <w:p w14:paraId="60E6B2CE" w14:textId="721E6177" w:rsidR="002223E1" w:rsidRPr="00C20C02" w:rsidRDefault="002223E1" w:rsidP="00A61BF8">
            <w:pPr>
              <w:pStyle w:val="TableText"/>
              <w:jc w:val="center"/>
              <w:rPr>
                <w:i/>
              </w:rPr>
            </w:pPr>
            <w:r>
              <w:rPr>
                <w:i/>
              </w:rPr>
              <w:t>$</w:t>
            </w:r>
            <w:r w:rsidR="00A61BF8">
              <w:rPr>
                <w:i/>
              </w:rPr>
              <w:t>10</w:t>
            </w:r>
            <w:r>
              <w:rPr>
                <w:i/>
              </w:rPr>
              <w:t>0,000</w:t>
            </w:r>
          </w:p>
        </w:tc>
        <w:tc>
          <w:tcPr>
            <w:tcW w:w="599" w:type="pct"/>
            <w:vAlign w:val="center"/>
          </w:tcPr>
          <w:p w14:paraId="0D6666B9" w14:textId="7038B2D2" w:rsidR="002223E1" w:rsidRPr="00C20C02" w:rsidRDefault="002223E1" w:rsidP="00A61BF8">
            <w:pPr>
              <w:pStyle w:val="TableText"/>
              <w:jc w:val="center"/>
              <w:rPr>
                <w:i/>
              </w:rPr>
            </w:pPr>
            <w:r>
              <w:rPr>
                <w:i/>
              </w:rPr>
              <w:t>$</w:t>
            </w:r>
            <w:r w:rsidR="00A61BF8">
              <w:rPr>
                <w:i/>
              </w:rPr>
              <w:t>55</w:t>
            </w:r>
            <w:r>
              <w:rPr>
                <w:i/>
              </w:rPr>
              <w:t>,000</w:t>
            </w:r>
          </w:p>
        </w:tc>
        <w:tc>
          <w:tcPr>
            <w:tcW w:w="633" w:type="pct"/>
            <w:vAlign w:val="center"/>
          </w:tcPr>
          <w:p w14:paraId="2C7F918A" w14:textId="093B208C" w:rsidR="002223E1" w:rsidRPr="00C20C02" w:rsidRDefault="002223E1" w:rsidP="002223E1">
            <w:pPr>
              <w:pStyle w:val="TableText"/>
              <w:jc w:val="center"/>
              <w:rPr>
                <w:i/>
              </w:rPr>
            </w:pPr>
            <w:r>
              <w:rPr>
                <w:i/>
              </w:rPr>
              <w:t>Every 10 years for 20 years of maintenance</w:t>
            </w:r>
          </w:p>
        </w:tc>
        <w:tc>
          <w:tcPr>
            <w:tcW w:w="768" w:type="pct"/>
            <w:vAlign w:val="center"/>
          </w:tcPr>
          <w:p w14:paraId="34FF15CD" w14:textId="4BDECD72" w:rsidR="002223E1" w:rsidRPr="00C20C02" w:rsidRDefault="002223E1" w:rsidP="002223E1">
            <w:pPr>
              <w:pStyle w:val="TableText"/>
              <w:jc w:val="center"/>
              <w:rPr>
                <w:i/>
              </w:rPr>
            </w:pPr>
            <w:r>
              <w:rPr>
                <w:i/>
              </w:rPr>
              <w:t xml:space="preserve">Large treatment 2019-2020; maintenance in year 10 and 20 </w:t>
            </w:r>
          </w:p>
        </w:tc>
      </w:tr>
      <w:tr w:rsidR="002223E1" w:rsidRPr="004C4047" w14:paraId="1B4C0D9E" w14:textId="77777777" w:rsidTr="00A61BF8">
        <w:trPr>
          <w:trHeight w:val="864"/>
          <w:jc w:val="center"/>
        </w:trPr>
        <w:tc>
          <w:tcPr>
            <w:tcW w:w="771" w:type="pct"/>
            <w:vAlign w:val="center"/>
          </w:tcPr>
          <w:p w14:paraId="0CABE6DE" w14:textId="56FF902E" w:rsidR="002223E1" w:rsidRPr="008E00D2" w:rsidRDefault="006178E2" w:rsidP="002223E1">
            <w:pPr>
              <w:pStyle w:val="TableText"/>
              <w:jc w:val="center"/>
              <w:rPr>
                <w:i/>
              </w:rPr>
            </w:pPr>
            <w:r>
              <w:rPr>
                <w:i/>
              </w:rPr>
              <w:t xml:space="preserve">P1 </w:t>
            </w:r>
            <w:r w:rsidR="002223E1">
              <w:rPr>
                <w:i/>
              </w:rPr>
              <w:t>Weed Treatment on Phase 2 Conifer</w:t>
            </w:r>
          </w:p>
        </w:tc>
        <w:tc>
          <w:tcPr>
            <w:tcW w:w="1331" w:type="pct"/>
            <w:vAlign w:val="center"/>
          </w:tcPr>
          <w:p w14:paraId="39C4781D" w14:textId="67D4BB29" w:rsidR="002223E1" w:rsidRPr="008E00D2" w:rsidRDefault="002223E1" w:rsidP="006178E2">
            <w:pPr>
              <w:pStyle w:val="TableText"/>
              <w:jc w:val="center"/>
              <w:rPr>
                <w:i/>
              </w:rPr>
            </w:pPr>
            <w:r>
              <w:rPr>
                <w:i/>
              </w:rPr>
              <w:t>Spray chemical weed control just after the cutting of Phase 2 PJ</w:t>
            </w:r>
          </w:p>
        </w:tc>
        <w:sdt>
          <w:sdtPr>
            <w:rPr>
              <w:i/>
            </w:rPr>
            <w:alias w:val="Level of Effort"/>
            <w:tag w:val="Level of Effort"/>
            <w:id w:val="1223944549"/>
            <w:placeholder>
              <w:docPart w:val="DF8AE584D26B4BA39A232781B9F9FE24"/>
            </w:placeholder>
            <w:dropDownList>
              <w:listItem w:value="Choose an item."/>
              <w:listItem w:displayText="Low" w:value="Low"/>
              <w:listItem w:displayText="Medium" w:value="Medium"/>
              <w:listItem w:displayText="High" w:value="High"/>
            </w:dropDownList>
          </w:sdtPr>
          <w:sdtEndPr/>
          <w:sdtContent>
            <w:tc>
              <w:tcPr>
                <w:tcW w:w="433" w:type="pct"/>
                <w:vAlign w:val="center"/>
              </w:tcPr>
              <w:p w14:paraId="6C982271" w14:textId="23F4C8B3" w:rsidR="002223E1" w:rsidRPr="00C20C02" w:rsidRDefault="002223E1" w:rsidP="002223E1">
                <w:pPr>
                  <w:pStyle w:val="TableText"/>
                  <w:jc w:val="center"/>
                  <w:rPr>
                    <w:i/>
                  </w:rPr>
                </w:pPr>
                <w:r>
                  <w:rPr>
                    <w:i/>
                  </w:rPr>
                  <w:t>Low</w:t>
                </w:r>
              </w:p>
            </w:tc>
          </w:sdtContent>
        </w:sdt>
        <w:tc>
          <w:tcPr>
            <w:tcW w:w="465" w:type="pct"/>
            <w:vAlign w:val="center"/>
          </w:tcPr>
          <w:p w14:paraId="236E444F" w14:textId="76CF9FAC" w:rsidR="002223E1" w:rsidRPr="00C20C02" w:rsidRDefault="002223E1" w:rsidP="002223E1">
            <w:pPr>
              <w:pStyle w:val="TableText"/>
              <w:jc w:val="center"/>
              <w:rPr>
                <w:i/>
              </w:rPr>
            </w:pPr>
            <w:r>
              <w:rPr>
                <w:i/>
              </w:rPr>
              <w:t>$2,000</w:t>
            </w:r>
          </w:p>
        </w:tc>
        <w:tc>
          <w:tcPr>
            <w:tcW w:w="599" w:type="pct"/>
            <w:vAlign w:val="center"/>
          </w:tcPr>
          <w:p w14:paraId="583F5CE5" w14:textId="191C941C" w:rsidR="002223E1" w:rsidRPr="00C20C02" w:rsidRDefault="002223E1" w:rsidP="002223E1">
            <w:pPr>
              <w:pStyle w:val="TableText"/>
              <w:jc w:val="center"/>
              <w:rPr>
                <w:i/>
              </w:rPr>
            </w:pPr>
            <w:r>
              <w:rPr>
                <w:i/>
              </w:rPr>
              <w:t>$0</w:t>
            </w:r>
          </w:p>
        </w:tc>
        <w:tc>
          <w:tcPr>
            <w:tcW w:w="633" w:type="pct"/>
            <w:vAlign w:val="center"/>
          </w:tcPr>
          <w:p w14:paraId="11DBA100" w14:textId="1E9689EB" w:rsidR="002223E1" w:rsidRPr="00C20C02" w:rsidRDefault="00A61BF8" w:rsidP="002223E1">
            <w:pPr>
              <w:pStyle w:val="TableText"/>
              <w:jc w:val="center"/>
              <w:rPr>
                <w:i/>
              </w:rPr>
            </w:pPr>
            <w:r>
              <w:rPr>
                <w:i/>
              </w:rPr>
              <w:t>NA</w:t>
            </w:r>
          </w:p>
        </w:tc>
        <w:tc>
          <w:tcPr>
            <w:tcW w:w="768" w:type="pct"/>
            <w:vAlign w:val="center"/>
          </w:tcPr>
          <w:p w14:paraId="31BC2E61" w14:textId="678B50E8" w:rsidR="002223E1" w:rsidRPr="00C20C02" w:rsidRDefault="00A61BF8" w:rsidP="002223E1">
            <w:pPr>
              <w:pStyle w:val="TableText"/>
              <w:jc w:val="center"/>
              <w:rPr>
                <w:i/>
              </w:rPr>
            </w:pPr>
            <w:r>
              <w:rPr>
                <w:i/>
              </w:rPr>
              <w:t>NA</w:t>
            </w:r>
          </w:p>
        </w:tc>
      </w:tr>
      <w:tr w:rsidR="002223E1" w:rsidRPr="004C4047" w14:paraId="25AA4307" w14:textId="77777777" w:rsidTr="00A61BF8">
        <w:trPr>
          <w:trHeight w:val="864"/>
          <w:jc w:val="center"/>
        </w:trPr>
        <w:tc>
          <w:tcPr>
            <w:tcW w:w="771" w:type="pct"/>
            <w:vAlign w:val="center"/>
          </w:tcPr>
          <w:p w14:paraId="30F823F4" w14:textId="0FCE1FA7" w:rsidR="002223E1" w:rsidRPr="00416CCA" w:rsidRDefault="006178E2" w:rsidP="002223E1">
            <w:pPr>
              <w:pStyle w:val="TableText"/>
              <w:jc w:val="center"/>
              <w:rPr>
                <w:i/>
              </w:rPr>
            </w:pPr>
            <w:r>
              <w:rPr>
                <w:i/>
              </w:rPr>
              <w:t xml:space="preserve">P2 </w:t>
            </w:r>
            <w:r w:rsidR="002223E1">
              <w:rPr>
                <w:i/>
              </w:rPr>
              <w:t>Install/maintain grade control structures</w:t>
            </w:r>
          </w:p>
        </w:tc>
        <w:tc>
          <w:tcPr>
            <w:tcW w:w="1331" w:type="pct"/>
            <w:vAlign w:val="center"/>
          </w:tcPr>
          <w:p w14:paraId="3A88053B" w14:textId="11E47CA0" w:rsidR="002223E1" w:rsidRDefault="002223E1" w:rsidP="002223E1">
            <w:pPr>
              <w:pStyle w:val="TableText"/>
              <w:jc w:val="center"/>
              <w:rPr>
                <w:i/>
              </w:rPr>
            </w:pPr>
            <w:r>
              <w:rPr>
                <w:i/>
              </w:rPr>
              <w:t>Install and maintain grade control structures to address erosion. See attached Restoration Plan.</w:t>
            </w:r>
          </w:p>
        </w:tc>
        <w:sdt>
          <w:sdtPr>
            <w:rPr>
              <w:i/>
            </w:rPr>
            <w:alias w:val="Level of Effort"/>
            <w:tag w:val="Level of Effort"/>
            <w:id w:val="391015242"/>
            <w:placeholder>
              <w:docPart w:val="3A485A1C256B42678869CE9131DCBC5C"/>
            </w:placeholder>
            <w:dropDownList>
              <w:listItem w:value="Choose an item."/>
              <w:listItem w:displayText="Low" w:value="Low"/>
              <w:listItem w:displayText="Medium" w:value="Medium"/>
              <w:listItem w:displayText="High" w:value="High"/>
            </w:dropDownList>
          </w:sdtPr>
          <w:sdtEndPr/>
          <w:sdtContent>
            <w:tc>
              <w:tcPr>
                <w:tcW w:w="433" w:type="pct"/>
                <w:vAlign w:val="center"/>
              </w:tcPr>
              <w:p w14:paraId="0F3D8E1D" w14:textId="1B1B6352" w:rsidR="002223E1" w:rsidRDefault="002223E1" w:rsidP="002223E1">
                <w:pPr>
                  <w:pStyle w:val="TableText"/>
                  <w:jc w:val="center"/>
                  <w:rPr>
                    <w:i/>
                  </w:rPr>
                </w:pPr>
                <w:r>
                  <w:rPr>
                    <w:i/>
                  </w:rPr>
                  <w:t>High</w:t>
                </w:r>
              </w:p>
            </w:tc>
          </w:sdtContent>
        </w:sdt>
        <w:tc>
          <w:tcPr>
            <w:tcW w:w="465" w:type="pct"/>
            <w:vAlign w:val="center"/>
          </w:tcPr>
          <w:p w14:paraId="4781B4AB" w14:textId="6871334C" w:rsidR="002223E1" w:rsidRPr="00C20C02" w:rsidRDefault="002223E1" w:rsidP="002223E1">
            <w:pPr>
              <w:pStyle w:val="TableText"/>
              <w:jc w:val="center"/>
              <w:rPr>
                <w:i/>
              </w:rPr>
            </w:pPr>
            <w:r>
              <w:rPr>
                <w:i/>
              </w:rPr>
              <w:t>$20,000</w:t>
            </w:r>
          </w:p>
        </w:tc>
        <w:tc>
          <w:tcPr>
            <w:tcW w:w="599" w:type="pct"/>
            <w:vAlign w:val="center"/>
          </w:tcPr>
          <w:p w14:paraId="55FCDE8F" w14:textId="4A3538D4" w:rsidR="002223E1" w:rsidRDefault="00A61BF8" w:rsidP="002223E1">
            <w:pPr>
              <w:pStyle w:val="TableText"/>
              <w:jc w:val="center"/>
              <w:rPr>
                <w:i/>
              </w:rPr>
            </w:pPr>
            <w:r>
              <w:rPr>
                <w:i/>
              </w:rPr>
              <w:t>$250</w:t>
            </w:r>
          </w:p>
        </w:tc>
        <w:tc>
          <w:tcPr>
            <w:tcW w:w="633" w:type="pct"/>
            <w:vAlign w:val="center"/>
          </w:tcPr>
          <w:p w14:paraId="60F2F701" w14:textId="7880FBF6" w:rsidR="002223E1" w:rsidRDefault="00A61BF8" w:rsidP="002223E1">
            <w:pPr>
              <w:pStyle w:val="TableText"/>
              <w:jc w:val="center"/>
              <w:rPr>
                <w:i/>
              </w:rPr>
            </w:pPr>
            <w:r>
              <w:rPr>
                <w:i/>
              </w:rPr>
              <w:t xml:space="preserve">Annually for </w:t>
            </w:r>
            <w:proofErr w:type="gramStart"/>
            <w:r>
              <w:rPr>
                <w:i/>
              </w:rPr>
              <w:t>29  years</w:t>
            </w:r>
            <w:proofErr w:type="gramEnd"/>
            <w:r>
              <w:rPr>
                <w:i/>
              </w:rPr>
              <w:t xml:space="preserve"> of maintenance</w:t>
            </w:r>
          </w:p>
        </w:tc>
        <w:tc>
          <w:tcPr>
            <w:tcW w:w="768" w:type="pct"/>
            <w:vAlign w:val="center"/>
          </w:tcPr>
          <w:p w14:paraId="63FAC025" w14:textId="694CDFD9" w:rsidR="002223E1" w:rsidRDefault="00A61BF8" w:rsidP="002223E1">
            <w:pPr>
              <w:pStyle w:val="TableText"/>
              <w:jc w:val="center"/>
              <w:rPr>
                <w:i/>
              </w:rPr>
            </w:pPr>
            <w:r>
              <w:rPr>
                <w:i/>
              </w:rPr>
              <w:t>As needed, detailed within restoration plan</w:t>
            </w:r>
          </w:p>
        </w:tc>
      </w:tr>
      <w:tr w:rsidR="002223E1" w:rsidRPr="004C4047" w14:paraId="3E7BF6F5" w14:textId="77777777" w:rsidTr="00A61BF8">
        <w:trPr>
          <w:trHeight w:val="864"/>
          <w:jc w:val="center"/>
        </w:trPr>
        <w:tc>
          <w:tcPr>
            <w:tcW w:w="771" w:type="pct"/>
            <w:vAlign w:val="center"/>
          </w:tcPr>
          <w:p w14:paraId="2C190177" w14:textId="6795A1F6" w:rsidR="002223E1" w:rsidRDefault="006178E2" w:rsidP="002223E1">
            <w:pPr>
              <w:pStyle w:val="TableText"/>
              <w:jc w:val="center"/>
              <w:rPr>
                <w:i/>
              </w:rPr>
            </w:pPr>
            <w:r>
              <w:rPr>
                <w:i/>
              </w:rPr>
              <w:t xml:space="preserve">P2 </w:t>
            </w:r>
            <w:r w:rsidR="002223E1">
              <w:rPr>
                <w:i/>
              </w:rPr>
              <w:t>Fencing</w:t>
            </w:r>
          </w:p>
        </w:tc>
        <w:tc>
          <w:tcPr>
            <w:tcW w:w="1331" w:type="pct"/>
            <w:vAlign w:val="center"/>
          </w:tcPr>
          <w:p w14:paraId="5659FD02" w14:textId="72B1158D" w:rsidR="002223E1" w:rsidRDefault="002223E1" w:rsidP="002223E1">
            <w:pPr>
              <w:pStyle w:val="TableText"/>
              <w:jc w:val="center"/>
              <w:rPr>
                <w:i/>
              </w:rPr>
            </w:pPr>
            <w:r>
              <w:rPr>
                <w:i/>
              </w:rPr>
              <w:t>Install and maintain fencing to manage grazing. See attached Restoration Plan.</w:t>
            </w:r>
          </w:p>
        </w:tc>
        <w:sdt>
          <w:sdtPr>
            <w:rPr>
              <w:i/>
            </w:rPr>
            <w:alias w:val="Level of Effort"/>
            <w:tag w:val="Level of Effort"/>
            <w:id w:val="-808092728"/>
            <w:placeholder>
              <w:docPart w:val="3331410FE8C24CCEBB5B3831CCFAEEA3"/>
            </w:placeholder>
            <w:dropDownList>
              <w:listItem w:value="Choose an item."/>
              <w:listItem w:displayText="Low" w:value="Low"/>
              <w:listItem w:displayText="Medium" w:value="Medium"/>
              <w:listItem w:displayText="High" w:value="High"/>
            </w:dropDownList>
          </w:sdtPr>
          <w:sdtEndPr/>
          <w:sdtContent>
            <w:tc>
              <w:tcPr>
                <w:tcW w:w="433" w:type="pct"/>
                <w:vAlign w:val="center"/>
              </w:tcPr>
              <w:p w14:paraId="554C1A34" w14:textId="546738A7" w:rsidR="002223E1" w:rsidRDefault="002223E1" w:rsidP="002223E1">
                <w:pPr>
                  <w:pStyle w:val="TableText"/>
                  <w:jc w:val="center"/>
                  <w:rPr>
                    <w:i/>
                  </w:rPr>
                </w:pPr>
                <w:r>
                  <w:rPr>
                    <w:i/>
                  </w:rPr>
                  <w:t>Medium</w:t>
                </w:r>
              </w:p>
            </w:tc>
          </w:sdtContent>
        </w:sdt>
        <w:tc>
          <w:tcPr>
            <w:tcW w:w="465" w:type="pct"/>
            <w:vAlign w:val="center"/>
          </w:tcPr>
          <w:p w14:paraId="63962CFB" w14:textId="609DD1B3" w:rsidR="002223E1" w:rsidRPr="00C20C02" w:rsidRDefault="00A61BF8" w:rsidP="002223E1">
            <w:pPr>
              <w:pStyle w:val="TableText"/>
              <w:jc w:val="center"/>
              <w:rPr>
                <w:i/>
              </w:rPr>
            </w:pPr>
            <w:r>
              <w:rPr>
                <w:i/>
              </w:rPr>
              <w:t>$15,000</w:t>
            </w:r>
          </w:p>
        </w:tc>
        <w:tc>
          <w:tcPr>
            <w:tcW w:w="599" w:type="pct"/>
            <w:vAlign w:val="center"/>
          </w:tcPr>
          <w:p w14:paraId="13488F33" w14:textId="4EDC4142" w:rsidR="002223E1" w:rsidRDefault="00A61BF8" w:rsidP="002223E1">
            <w:pPr>
              <w:pStyle w:val="TableText"/>
              <w:jc w:val="center"/>
              <w:rPr>
                <w:i/>
              </w:rPr>
            </w:pPr>
            <w:r>
              <w:rPr>
                <w:i/>
              </w:rPr>
              <w:t>$100</w:t>
            </w:r>
          </w:p>
        </w:tc>
        <w:tc>
          <w:tcPr>
            <w:tcW w:w="633" w:type="pct"/>
            <w:vAlign w:val="center"/>
          </w:tcPr>
          <w:p w14:paraId="61AA4E39" w14:textId="2BCAAEAF" w:rsidR="002223E1" w:rsidRDefault="002223E1" w:rsidP="002223E1">
            <w:pPr>
              <w:pStyle w:val="TableText"/>
              <w:jc w:val="center"/>
              <w:rPr>
                <w:i/>
              </w:rPr>
            </w:pPr>
            <w:r>
              <w:rPr>
                <w:i/>
              </w:rPr>
              <w:t xml:space="preserve">Annually for </w:t>
            </w:r>
            <w:proofErr w:type="gramStart"/>
            <w:r>
              <w:rPr>
                <w:i/>
              </w:rPr>
              <w:t>29  years</w:t>
            </w:r>
            <w:proofErr w:type="gramEnd"/>
            <w:r>
              <w:rPr>
                <w:i/>
              </w:rPr>
              <w:t xml:space="preserve"> of maintenance</w:t>
            </w:r>
          </w:p>
        </w:tc>
        <w:tc>
          <w:tcPr>
            <w:tcW w:w="768" w:type="pct"/>
            <w:vAlign w:val="center"/>
          </w:tcPr>
          <w:p w14:paraId="5D87D179" w14:textId="326146D6" w:rsidR="002223E1" w:rsidRDefault="002223E1" w:rsidP="00A61BF8">
            <w:pPr>
              <w:pStyle w:val="TableText"/>
              <w:jc w:val="center"/>
              <w:rPr>
                <w:i/>
              </w:rPr>
            </w:pPr>
            <w:r>
              <w:rPr>
                <w:i/>
              </w:rPr>
              <w:t>As</w:t>
            </w:r>
            <w:r w:rsidR="00A61BF8">
              <w:rPr>
                <w:i/>
              </w:rPr>
              <w:t xml:space="preserve"> needed, </w:t>
            </w:r>
            <w:r>
              <w:rPr>
                <w:i/>
              </w:rPr>
              <w:t>detailed within restoration plan</w:t>
            </w:r>
          </w:p>
        </w:tc>
      </w:tr>
      <w:tr w:rsidR="00A61BF8" w:rsidRPr="004C4047" w14:paraId="6FF9442D" w14:textId="77777777" w:rsidTr="00A61BF8">
        <w:trPr>
          <w:trHeight w:val="864"/>
          <w:jc w:val="center"/>
        </w:trPr>
        <w:tc>
          <w:tcPr>
            <w:tcW w:w="771" w:type="pct"/>
            <w:vAlign w:val="center"/>
          </w:tcPr>
          <w:p w14:paraId="34BDF357" w14:textId="10E4F7BD" w:rsidR="00A61BF8" w:rsidRDefault="006178E2" w:rsidP="00A61BF8">
            <w:pPr>
              <w:pStyle w:val="TableText"/>
              <w:jc w:val="center"/>
              <w:rPr>
                <w:i/>
              </w:rPr>
            </w:pPr>
            <w:r>
              <w:rPr>
                <w:i/>
              </w:rPr>
              <w:t xml:space="preserve">P2 </w:t>
            </w:r>
            <w:r w:rsidR="00A61BF8">
              <w:rPr>
                <w:i/>
              </w:rPr>
              <w:t>Weed Treatment</w:t>
            </w:r>
          </w:p>
        </w:tc>
        <w:tc>
          <w:tcPr>
            <w:tcW w:w="1331" w:type="pct"/>
            <w:vAlign w:val="center"/>
          </w:tcPr>
          <w:p w14:paraId="762D1E61" w14:textId="640A3170" w:rsidR="00A61BF8" w:rsidRDefault="00A61BF8" w:rsidP="006178E2">
            <w:pPr>
              <w:pStyle w:val="TableText"/>
              <w:jc w:val="center"/>
              <w:rPr>
                <w:i/>
              </w:rPr>
            </w:pPr>
            <w:r>
              <w:rPr>
                <w:i/>
              </w:rPr>
              <w:t>Spray chemical weed control on noxious weeds twice a year until weeds are under control or removed. See attached Restoration Plan.</w:t>
            </w:r>
          </w:p>
        </w:tc>
        <w:sdt>
          <w:sdtPr>
            <w:rPr>
              <w:i/>
            </w:rPr>
            <w:alias w:val="Level of Effort"/>
            <w:tag w:val="Level of Effort"/>
            <w:id w:val="1385832829"/>
            <w:dropDownList>
              <w:listItem w:value="Choose an item."/>
              <w:listItem w:displayText="Low" w:value="Low"/>
              <w:listItem w:displayText="Medium" w:value="Medium"/>
              <w:listItem w:displayText="High" w:value="High"/>
            </w:dropDownList>
          </w:sdtPr>
          <w:sdtEndPr/>
          <w:sdtContent>
            <w:tc>
              <w:tcPr>
                <w:tcW w:w="433" w:type="pct"/>
                <w:vAlign w:val="center"/>
              </w:tcPr>
              <w:p w14:paraId="3BF35DE8" w14:textId="154B667C" w:rsidR="00A61BF8" w:rsidRDefault="00A61BF8" w:rsidP="00A61BF8">
                <w:pPr>
                  <w:pStyle w:val="TableText"/>
                  <w:jc w:val="center"/>
                  <w:rPr>
                    <w:i/>
                  </w:rPr>
                </w:pPr>
                <w:r>
                  <w:rPr>
                    <w:i/>
                  </w:rPr>
                  <w:t>Low</w:t>
                </w:r>
              </w:p>
            </w:tc>
          </w:sdtContent>
        </w:sdt>
        <w:tc>
          <w:tcPr>
            <w:tcW w:w="465" w:type="pct"/>
            <w:vAlign w:val="center"/>
          </w:tcPr>
          <w:p w14:paraId="02667210" w14:textId="794F2D8E" w:rsidR="00A61BF8" w:rsidRPr="00C20C02" w:rsidRDefault="00A61BF8" w:rsidP="00A61BF8">
            <w:pPr>
              <w:pStyle w:val="TableText"/>
              <w:jc w:val="center"/>
              <w:rPr>
                <w:i/>
              </w:rPr>
            </w:pPr>
            <w:r>
              <w:rPr>
                <w:i/>
              </w:rPr>
              <w:t>$5,000</w:t>
            </w:r>
          </w:p>
        </w:tc>
        <w:tc>
          <w:tcPr>
            <w:tcW w:w="599" w:type="pct"/>
            <w:vAlign w:val="center"/>
          </w:tcPr>
          <w:p w14:paraId="2F328F0E" w14:textId="1FF00855" w:rsidR="00A61BF8" w:rsidRDefault="00A61BF8" w:rsidP="00A61BF8">
            <w:pPr>
              <w:pStyle w:val="TableText"/>
              <w:jc w:val="center"/>
              <w:rPr>
                <w:i/>
              </w:rPr>
            </w:pPr>
            <w:r>
              <w:rPr>
                <w:i/>
              </w:rPr>
              <w:t>$1,000</w:t>
            </w:r>
          </w:p>
        </w:tc>
        <w:tc>
          <w:tcPr>
            <w:tcW w:w="633" w:type="pct"/>
            <w:vAlign w:val="center"/>
          </w:tcPr>
          <w:p w14:paraId="41A6CB41" w14:textId="2C199703" w:rsidR="00A61BF8" w:rsidRDefault="00A61BF8" w:rsidP="00A61BF8">
            <w:pPr>
              <w:pStyle w:val="TableText"/>
              <w:jc w:val="center"/>
              <w:rPr>
                <w:i/>
              </w:rPr>
            </w:pPr>
            <w:r>
              <w:rPr>
                <w:i/>
              </w:rPr>
              <w:t xml:space="preserve">Annually for </w:t>
            </w:r>
            <w:proofErr w:type="gramStart"/>
            <w:r>
              <w:rPr>
                <w:i/>
              </w:rPr>
              <w:t>29  years</w:t>
            </w:r>
            <w:proofErr w:type="gramEnd"/>
            <w:r>
              <w:rPr>
                <w:i/>
              </w:rPr>
              <w:t xml:space="preserve"> of maintenance</w:t>
            </w:r>
          </w:p>
        </w:tc>
        <w:tc>
          <w:tcPr>
            <w:tcW w:w="768" w:type="pct"/>
            <w:vAlign w:val="center"/>
          </w:tcPr>
          <w:p w14:paraId="36D04BD0" w14:textId="50EB00FF" w:rsidR="00A61BF8" w:rsidRDefault="00A61BF8" w:rsidP="00A61BF8">
            <w:pPr>
              <w:pStyle w:val="TableText"/>
              <w:jc w:val="center"/>
              <w:rPr>
                <w:i/>
              </w:rPr>
            </w:pPr>
            <w:r>
              <w:rPr>
                <w:i/>
              </w:rPr>
              <w:t>Twice a year until under control, then annually, detailed within restoration plan</w:t>
            </w:r>
          </w:p>
        </w:tc>
      </w:tr>
      <w:tr w:rsidR="00A61BF8" w:rsidRPr="004C4047" w14:paraId="219F102B" w14:textId="77777777" w:rsidTr="00A61BF8">
        <w:trPr>
          <w:trHeight w:val="864"/>
          <w:jc w:val="center"/>
        </w:trPr>
        <w:tc>
          <w:tcPr>
            <w:tcW w:w="771" w:type="pct"/>
            <w:vAlign w:val="center"/>
          </w:tcPr>
          <w:p w14:paraId="48B9557A" w14:textId="255D63A0" w:rsidR="00A61BF8" w:rsidRDefault="006178E2" w:rsidP="00A61BF8">
            <w:pPr>
              <w:pStyle w:val="TableText"/>
              <w:jc w:val="center"/>
              <w:rPr>
                <w:i/>
              </w:rPr>
            </w:pPr>
            <w:r>
              <w:rPr>
                <w:i/>
              </w:rPr>
              <w:t xml:space="preserve">P2 </w:t>
            </w:r>
            <w:r w:rsidR="00A61BF8">
              <w:rPr>
                <w:i/>
              </w:rPr>
              <w:t>Seeding</w:t>
            </w:r>
          </w:p>
        </w:tc>
        <w:tc>
          <w:tcPr>
            <w:tcW w:w="1331" w:type="pct"/>
            <w:vAlign w:val="center"/>
          </w:tcPr>
          <w:p w14:paraId="09110F27" w14:textId="69085FD5" w:rsidR="00A61BF8" w:rsidRDefault="00A61BF8" w:rsidP="00A61BF8">
            <w:pPr>
              <w:pStyle w:val="TableText"/>
              <w:jc w:val="center"/>
              <w:rPr>
                <w:i/>
              </w:rPr>
            </w:pPr>
            <w:r>
              <w:rPr>
                <w:i/>
              </w:rPr>
              <w:t>Seed whenever needed. See attached Restoration Plan.</w:t>
            </w:r>
          </w:p>
        </w:tc>
        <w:sdt>
          <w:sdtPr>
            <w:rPr>
              <w:i/>
            </w:rPr>
            <w:alias w:val="Level of Effort"/>
            <w:tag w:val="Level of Effort"/>
            <w:id w:val="1425604076"/>
            <w:dropDownList>
              <w:listItem w:value="Choose an item."/>
              <w:listItem w:displayText="Low" w:value="Low"/>
              <w:listItem w:displayText="Medium" w:value="Medium"/>
              <w:listItem w:displayText="High" w:value="High"/>
            </w:dropDownList>
          </w:sdtPr>
          <w:sdtEndPr/>
          <w:sdtContent>
            <w:tc>
              <w:tcPr>
                <w:tcW w:w="433" w:type="pct"/>
                <w:vAlign w:val="center"/>
              </w:tcPr>
              <w:p w14:paraId="6E7EF8DF" w14:textId="6CF20173" w:rsidR="00A61BF8" w:rsidRDefault="00A61BF8" w:rsidP="00A61BF8">
                <w:pPr>
                  <w:pStyle w:val="TableText"/>
                  <w:jc w:val="center"/>
                  <w:rPr>
                    <w:i/>
                  </w:rPr>
                </w:pPr>
                <w:r>
                  <w:rPr>
                    <w:i/>
                  </w:rPr>
                  <w:t>Low</w:t>
                </w:r>
              </w:p>
            </w:tc>
          </w:sdtContent>
        </w:sdt>
        <w:tc>
          <w:tcPr>
            <w:tcW w:w="465" w:type="pct"/>
            <w:vAlign w:val="center"/>
          </w:tcPr>
          <w:p w14:paraId="181E7B93" w14:textId="2FCFEFDF" w:rsidR="00A61BF8" w:rsidRPr="00C20C02" w:rsidRDefault="00A61BF8" w:rsidP="00A61BF8">
            <w:pPr>
              <w:pStyle w:val="TableText"/>
              <w:jc w:val="center"/>
              <w:rPr>
                <w:i/>
              </w:rPr>
            </w:pPr>
            <w:r>
              <w:rPr>
                <w:i/>
              </w:rPr>
              <w:t>$5,000</w:t>
            </w:r>
          </w:p>
        </w:tc>
        <w:tc>
          <w:tcPr>
            <w:tcW w:w="599" w:type="pct"/>
            <w:vAlign w:val="center"/>
          </w:tcPr>
          <w:p w14:paraId="647773EB" w14:textId="512228A3" w:rsidR="00A61BF8" w:rsidRDefault="00A61BF8" w:rsidP="00A61BF8">
            <w:pPr>
              <w:pStyle w:val="TableText"/>
              <w:jc w:val="center"/>
              <w:rPr>
                <w:i/>
              </w:rPr>
            </w:pPr>
            <w:r>
              <w:rPr>
                <w:i/>
              </w:rPr>
              <w:t>$200</w:t>
            </w:r>
          </w:p>
        </w:tc>
        <w:tc>
          <w:tcPr>
            <w:tcW w:w="633" w:type="pct"/>
            <w:vAlign w:val="center"/>
          </w:tcPr>
          <w:p w14:paraId="55A6DD14" w14:textId="1BD51CA0" w:rsidR="00A61BF8" w:rsidRDefault="00A61BF8" w:rsidP="00A61BF8">
            <w:pPr>
              <w:pStyle w:val="TableText"/>
              <w:jc w:val="center"/>
              <w:rPr>
                <w:i/>
              </w:rPr>
            </w:pPr>
            <w:r>
              <w:rPr>
                <w:i/>
              </w:rPr>
              <w:t xml:space="preserve">Annually for </w:t>
            </w:r>
            <w:proofErr w:type="gramStart"/>
            <w:r>
              <w:rPr>
                <w:i/>
              </w:rPr>
              <w:t>29  years</w:t>
            </w:r>
            <w:proofErr w:type="gramEnd"/>
            <w:r>
              <w:rPr>
                <w:i/>
              </w:rPr>
              <w:t xml:space="preserve"> of maintenance</w:t>
            </w:r>
          </w:p>
        </w:tc>
        <w:tc>
          <w:tcPr>
            <w:tcW w:w="768" w:type="pct"/>
            <w:vAlign w:val="center"/>
          </w:tcPr>
          <w:p w14:paraId="7D7C38E1" w14:textId="59B7DC72" w:rsidR="00A61BF8" w:rsidRDefault="00A61BF8" w:rsidP="00A61BF8">
            <w:pPr>
              <w:pStyle w:val="TableText"/>
              <w:jc w:val="center"/>
              <w:rPr>
                <w:i/>
              </w:rPr>
            </w:pPr>
            <w:r>
              <w:rPr>
                <w:i/>
              </w:rPr>
              <w:t>As needed, detailed within restoration plan</w:t>
            </w:r>
          </w:p>
        </w:tc>
      </w:tr>
      <w:tr w:rsidR="00A61BF8" w14:paraId="37CF67F0" w14:textId="5F31F7FD" w:rsidTr="00A61BF8">
        <w:trPr>
          <w:trHeight w:val="198"/>
          <w:tblHeader/>
          <w:jc w:val="center"/>
        </w:trPr>
        <w:tc>
          <w:tcPr>
            <w:tcW w:w="2535" w:type="pct"/>
            <w:gridSpan w:val="3"/>
            <w:tcBorders>
              <w:top w:val="single" w:sz="4" w:space="0" w:color="006040" w:themeColor="text2"/>
              <w:left w:val="nil"/>
              <w:bottom w:val="single" w:sz="4" w:space="0" w:color="006040" w:themeColor="text2"/>
              <w:right w:val="dotted" w:sz="4" w:space="0" w:color="808080" w:themeColor="background1" w:themeShade="80"/>
            </w:tcBorders>
            <w:vAlign w:val="center"/>
            <w:hideMark/>
          </w:tcPr>
          <w:p w14:paraId="1DA3E3EA" w14:textId="77777777" w:rsidR="00A61BF8" w:rsidRDefault="00A61BF8" w:rsidP="00A61BF8">
            <w:pPr>
              <w:pStyle w:val="TableColumnHeader"/>
              <w:jc w:val="right"/>
            </w:pPr>
            <w:r>
              <w:t>TOTAL</w:t>
            </w:r>
          </w:p>
        </w:tc>
        <w:tc>
          <w:tcPr>
            <w:tcW w:w="465" w:type="pct"/>
            <w:tcBorders>
              <w:top w:val="single" w:sz="4" w:space="0" w:color="006040" w:themeColor="text2"/>
              <w:left w:val="dotted" w:sz="4" w:space="0" w:color="808080" w:themeColor="background1" w:themeShade="80"/>
              <w:bottom w:val="single" w:sz="4" w:space="0" w:color="006040" w:themeColor="text2"/>
              <w:right w:val="nil"/>
            </w:tcBorders>
            <w:vAlign w:val="center"/>
          </w:tcPr>
          <w:p w14:paraId="336B5602" w14:textId="63969F32" w:rsidR="00A61BF8" w:rsidRPr="002223E1" w:rsidRDefault="00A61BF8" w:rsidP="00A61BF8">
            <w:pPr>
              <w:pStyle w:val="TableColumnHeader"/>
              <w:rPr>
                <w:i/>
              </w:rPr>
            </w:pPr>
            <w:r w:rsidRPr="002223E1">
              <w:rPr>
                <w:i/>
              </w:rPr>
              <w:t>$</w:t>
            </w:r>
            <w:r>
              <w:rPr>
                <w:i/>
              </w:rPr>
              <w:t>147</w:t>
            </w:r>
            <w:r w:rsidRPr="002223E1">
              <w:rPr>
                <w:i/>
              </w:rPr>
              <w:t>,000</w:t>
            </w:r>
          </w:p>
        </w:tc>
        <w:tc>
          <w:tcPr>
            <w:tcW w:w="599" w:type="pct"/>
            <w:vAlign w:val="center"/>
          </w:tcPr>
          <w:p w14:paraId="1B0383D9" w14:textId="1F4D30F7" w:rsidR="00A61BF8" w:rsidRPr="002223E1" w:rsidRDefault="00A61BF8" w:rsidP="00A61BF8">
            <w:pPr>
              <w:pStyle w:val="TableColumnHeader"/>
              <w:rPr>
                <w:i/>
              </w:rPr>
            </w:pPr>
            <w:r w:rsidRPr="002223E1">
              <w:rPr>
                <w:i/>
              </w:rPr>
              <w:t>*$</w:t>
            </w:r>
            <w:r w:rsidRPr="00A61BF8">
              <w:rPr>
                <w:i/>
              </w:rPr>
              <w:t>154,950</w:t>
            </w:r>
          </w:p>
        </w:tc>
        <w:tc>
          <w:tcPr>
            <w:tcW w:w="633" w:type="pct"/>
          </w:tcPr>
          <w:p w14:paraId="70E5D4A0" w14:textId="77777777" w:rsidR="00A61BF8" w:rsidRDefault="00A61BF8" w:rsidP="00A61BF8">
            <w:pPr>
              <w:autoSpaceDE/>
              <w:autoSpaceDN/>
              <w:adjustRightInd/>
              <w:spacing w:after="200" w:line="276" w:lineRule="auto"/>
            </w:pPr>
          </w:p>
        </w:tc>
        <w:tc>
          <w:tcPr>
            <w:tcW w:w="768" w:type="pct"/>
            <w:vAlign w:val="bottom"/>
          </w:tcPr>
          <w:p w14:paraId="3C1AF231" w14:textId="0D1D8343" w:rsidR="00A61BF8" w:rsidRDefault="00A61BF8" w:rsidP="00A61BF8">
            <w:pPr>
              <w:autoSpaceDE/>
              <w:autoSpaceDN/>
              <w:adjustRightInd/>
              <w:spacing w:after="200" w:line="276" w:lineRule="auto"/>
            </w:pPr>
          </w:p>
        </w:tc>
      </w:tr>
    </w:tbl>
    <w:p w14:paraId="051DE614" w14:textId="65F4916E" w:rsidR="00BB4AC2" w:rsidRDefault="008F6693">
      <w:pPr>
        <w:autoSpaceDE/>
        <w:autoSpaceDN/>
        <w:adjustRightInd/>
        <w:spacing w:after="200" w:line="276" w:lineRule="auto"/>
      </w:pPr>
      <w:r>
        <w:t xml:space="preserve">*Total Maintenance Cost should be the Maintenance Cost </w:t>
      </w:r>
      <w:r w:rsidR="00405105" w:rsidRPr="00405105">
        <w:t>multiplied by</w:t>
      </w:r>
      <w:r>
        <w:t xml:space="preserve"> the Maintenance Frequency to get the total cost for maintenance over the life of the project.</w:t>
      </w:r>
    </w:p>
    <w:p w14:paraId="33D6E6DD" w14:textId="3D29BBFE" w:rsidR="00E42A4E" w:rsidRDefault="00E42A4E">
      <w:pPr>
        <w:autoSpaceDE/>
        <w:autoSpaceDN/>
        <w:adjustRightInd/>
        <w:spacing w:after="200" w:line="276" w:lineRule="auto"/>
      </w:pPr>
      <w:r>
        <w:br w:type="page"/>
      </w:r>
    </w:p>
    <w:p w14:paraId="4BBB681E" w14:textId="6252F6E6" w:rsidR="00B73F3E" w:rsidRDefault="009D23F0" w:rsidP="00B73F3E">
      <w:pPr>
        <w:pStyle w:val="Heading2"/>
      </w:pPr>
      <w:bookmarkStart w:id="22" w:name="_Toc217378168"/>
      <w:r>
        <w:lastRenderedPageBreak/>
        <w:t>4</w:t>
      </w:r>
      <w:r w:rsidR="00351550">
        <w:t>.</w:t>
      </w:r>
      <w:r w:rsidR="0055222C">
        <w:t>3</w:t>
      </w:r>
      <w:r w:rsidR="00BC3FD3">
        <w:t xml:space="preserve"> </w:t>
      </w:r>
      <w:r w:rsidR="00B73F3E">
        <w:t>Monitoring</w:t>
      </w:r>
      <w:r w:rsidR="00BC3FD3">
        <w:t>,</w:t>
      </w:r>
      <w:r w:rsidR="00B73F3E">
        <w:t xml:space="preserve"> </w:t>
      </w:r>
      <w:r w:rsidR="00BC3FD3">
        <w:t xml:space="preserve">Verification, </w:t>
      </w:r>
      <w:r w:rsidR="00B73F3E">
        <w:t>&amp; Reporting Activities</w:t>
      </w:r>
      <w:bookmarkEnd w:id="22"/>
    </w:p>
    <w:p w14:paraId="18D0A0C8" w14:textId="77777777" w:rsidR="00102565" w:rsidRDefault="00102565" w:rsidP="000415D1">
      <w:pPr>
        <w:pStyle w:val="Heading2"/>
        <w:sectPr w:rsidR="00102565" w:rsidSect="00BC197B">
          <w:type w:val="continuous"/>
          <w:pgSz w:w="15840" w:h="12240" w:orient="landscape" w:code="1"/>
          <w:pgMar w:top="1440" w:right="1354" w:bottom="1440" w:left="994" w:header="547" w:footer="576" w:gutter="0"/>
          <w:cols w:space="720"/>
          <w:docGrid w:linePitch="360"/>
        </w:sectPr>
      </w:pPr>
    </w:p>
    <w:p w14:paraId="424F13A4" w14:textId="5DB090C5" w:rsidR="00DD4217" w:rsidRPr="007B1BAB" w:rsidRDefault="008903F1" w:rsidP="00EE0F87">
      <w:pPr>
        <w:spacing w:after="120"/>
      </w:pPr>
      <w:r w:rsidRPr="007B1BAB">
        <w:t>This section is meant to plan and ensure adequate unders</w:t>
      </w:r>
      <w:r w:rsidR="00DD4217" w:rsidRPr="007B1BAB">
        <w:t xml:space="preserve">tanding </w:t>
      </w:r>
      <w:r w:rsidRPr="007B1BAB">
        <w:t xml:space="preserve">of </w:t>
      </w:r>
      <w:r w:rsidR="00DD4217" w:rsidRPr="007B1BAB">
        <w:t xml:space="preserve">the necessary monitoring, verification, and reporting activities and their costs. </w:t>
      </w:r>
    </w:p>
    <w:p w14:paraId="425F40ED" w14:textId="1C6FB75B" w:rsidR="002973B9" w:rsidRPr="007B1BAB" w:rsidRDefault="002973B9" w:rsidP="00AA1C43">
      <w:pPr>
        <w:spacing w:after="120"/>
      </w:pPr>
      <w:r w:rsidRPr="007B1BAB">
        <w:t xml:space="preserve">For </w:t>
      </w:r>
      <w:r w:rsidR="00F3619F" w:rsidRPr="007B1BAB">
        <w:rPr>
          <w:b/>
          <w:u w:val="single"/>
        </w:rPr>
        <w:t>C</w:t>
      </w:r>
      <w:r w:rsidRPr="007B1BAB">
        <w:rPr>
          <w:b/>
          <w:u w:val="single"/>
        </w:rPr>
        <w:t xml:space="preserve">onifer </w:t>
      </w:r>
      <w:r w:rsidR="00F3619F" w:rsidRPr="007B1BAB">
        <w:rPr>
          <w:b/>
          <w:u w:val="single"/>
        </w:rPr>
        <w:t>R</w:t>
      </w:r>
      <w:r w:rsidRPr="007B1BAB">
        <w:rPr>
          <w:b/>
          <w:u w:val="single"/>
        </w:rPr>
        <w:t>emoval</w:t>
      </w:r>
      <w:r w:rsidRPr="007B1BAB">
        <w:t xml:space="preserve">, a report must be submitted at </w:t>
      </w:r>
      <w:r w:rsidR="00F3619F" w:rsidRPr="007B1BAB">
        <w:t>each 10-year interval</w:t>
      </w:r>
      <w:r w:rsidRPr="007B1BAB">
        <w:t xml:space="preserve">, when maintenance </w:t>
      </w:r>
      <w:r w:rsidR="006002E0" w:rsidRPr="007B1BAB">
        <w:t xml:space="preserve">is completed. A brief report with photos to show that maintenance has occurred, and to show the condition of the habitat post-cutting is required at that time. </w:t>
      </w:r>
      <w:r w:rsidR="007B1BAB" w:rsidRPr="007B1BAB">
        <w:rPr>
          <w:u w:val="single"/>
        </w:rPr>
        <w:t>For conifer uplift</w:t>
      </w:r>
      <w:r w:rsidR="007B1BAB">
        <w:rPr>
          <w:u w:val="single"/>
        </w:rPr>
        <w:t xml:space="preserve"> only</w:t>
      </w:r>
      <w:r w:rsidR="007B1BAB" w:rsidRPr="007B1BAB">
        <w:rPr>
          <w:u w:val="single"/>
        </w:rPr>
        <w:t>, you may skip to Monitoring &amp; Reporting Activities Summary Description &amp; Estimated Budget below</w:t>
      </w:r>
      <w:r w:rsidR="007B1BAB">
        <w:rPr>
          <w:u w:val="single"/>
        </w:rPr>
        <w:t xml:space="preserve"> and remove the Annual Monitoring Section</w:t>
      </w:r>
      <w:r w:rsidR="007B1BAB" w:rsidRPr="007B1BAB">
        <w:rPr>
          <w:u w:val="single"/>
        </w:rPr>
        <w:t>.</w:t>
      </w:r>
      <w:r w:rsidR="007B1BAB" w:rsidRPr="007B1BAB">
        <w:t xml:space="preserve"> </w:t>
      </w:r>
    </w:p>
    <w:p w14:paraId="13F65D67" w14:textId="75730B59" w:rsidR="00735A2B" w:rsidRDefault="006002E0" w:rsidP="00AA1C43">
      <w:pPr>
        <w:spacing w:after="120"/>
      </w:pPr>
      <w:r w:rsidRPr="007B1BAB">
        <w:t xml:space="preserve">For </w:t>
      </w:r>
      <w:r w:rsidR="00C97F7A">
        <w:rPr>
          <w:b/>
          <w:u w:val="single"/>
        </w:rPr>
        <w:t>Meadow</w:t>
      </w:r>
      <w:r w:rsidRPr="007B1BAB">
        <w:rPr>
          <w:b/>
          <w:u w:val="single"/>
        </w:rPr>
        <w:t xml:space="preserve"> </w:t>
      </w:r>
      <w:r w:rsidR="00C97F7A">
        <w:rPr>
          <w:b/>
          <w:u w:val="single"/>
        </w:rPr>
        <w:t>Enhancements</w:t>
      </w:r>
      <w:r w:rsidR="00F3619F" w:rsidRPr="007B1BAB">
        <w:t>, annual monitoring and 15-year verification is required for the life of the project.</w:t>
      </w:r>
      <w:r w:rsidRPr="007B1BAB">
        <w:t xml:space="preserve"> </w:t>
      </w:r>
      <w:r w:rsidR="00AA1C43" w:rsidRPr="007B1BAB">
        <w:t>The Annual Management &amp; Monitoring Report is</w:t>
      </w:r>
      <w:r w:rsidR="00EE0F87" w:rsidRPr="007B1BAB">
        <w:t xml:space="preserve"> required </w:t>
      </w:r>
      <w:r w:rsidR="00AA1C43" w:rsidRPr="007B1BAB">
        <w:t>to be completed</w:t>
      </w:r>
      <w:r w:rsidR="007B1BAB" w:rsidRPr="007B1BAB">
        <w:t xml:space="preserve"> between April 15th and June 30</w:t>
      </w:r>
      <w:r w:rsidR="007B1BAB" w:rsidRPr="007B1BAB">
        <w:rPr>
          <w:vertAlign w:val="superscript"/>
        </w:rPr>
        <w:t>th</w:t>
      </w:r>
      <w:r w:rsidR="007B1BAB" w:rsidRPr="007B1BAB">
        <w:t xml:space="preserve"> (or when vegetation is peaking)</w:t>
      </w:r>
      <w:r w:rsidR="00AA1C43" w:rsidRPr="007B1BAB">
        <w:t xml:space="preserve"> and submitted to the SETT by the end of July each year (</w:t>
      </w:r>
      <w:proofErr w:type="gramStart"/>
      <w:r w:rsidR="00AA1C43" w:rsidRPr="007B1BAB">
        <w:t>with the exception of</w:t>
      </w:r>
      <w:proofErr w:type="gramEnd"/>
      <w:r w:rsidR="00AA1C43" w:rsidRPr="007B1BAB">
        <w:t xml:space="preserve"> verification years) by all credit project proponents </w:t>
      </w:r>
      <w:r w:rsidR="00EE0F87" w:rsidRPr="007B1BAB">
        <w:t>to maintain compliance in the Conservation Credit System</w:t>
      </w:r>
      <w:r w:rsidR="00735A2B" w:rsidRPr="007B1BAB">
        <w:t xml:space="preserve">. The report </w:t>
      </w:r>
      <w:r w:rsidR="00122F3B" w:rsidRPr="007B1BAB">
        <w:t xml:space="preserve">will </w:t>
      </w:r>
      <w:r w:rsidR="006A21A3" w:rsidRPr="007B1BAB">
        <w:t xml:space="preserve">serve </w:t>
      </w:r>
      <w:r w:rsidR="00801C57" w:rsidRPr="007B1BAB">
        <w:t>as an account of</w:t>
      </w:r>
      <w:r w:rsidR="006A21A3" w:rsidRPr="007B1BAB">
        <w:t xml:space="preserve"> the management</w:t>
      </w:r>
      <w:r w:rsidR="00801C57" w:rsidRPr="007B1BAB">
        <w:t xml:space="preserve"> actions performed</w:t>
      </w:r>
      <w:r w:rsidR="006A21A3" w:rsidRPr="007B1BAB">
        <w:t xml:space="preserve"> in each year</w:t>
      </w:r>
      <w:r w:rsidR="00735A2B" w:rsidRPr="007B1BAB">
        <w:t xml:space="preserve"> </w:t>
      </w:r>
      <w:r w:rsidR="008903F1" w:rsidRPr="007B1BAB">
        <w:t xml:space="preserve">and </w:t>
      </w:r>
      <w:r w:rsidR="00801C57" w:rsidRPr="007B1BAB">
        <w:t xml:space="preserve">confirm that </w:t>
      </w:r>
      <w:r w:rsidR="00F3342B" w:rsidRPr="007B1BAB">
        <w:t xml:space="preserve">the actions committed to were </w:t>
      </w:r>
      <w:r w:rsidR="00354209" w:rsidRPr="007B1BAB">
        <w:t>completed</w:t>
      </w:r>
      <w:r w:rsidR="00EE0F87" w:rsidRPr="007B1BAB">
        <w:t xml:space="preserve"> or in some </w:t>
      </w:r>
      <w:r w:rsidR="004E7DAA" w:rsidRPr="007B1BAB">
        <w:t>cases unnecessary</w:t>
      </w:r>
      <w:r w:rsidR="006B09DF" w:rsidRPr="007B1BAB">
        <w:t xml:space="preserve"> for the given year</w:t>
      </w:r>
      <w:r w:rsidR="00966A32" w:rsidRPr="007B1BAB">
        <w:t>.</w:t>
      </w:r>
      <w:r w:rsidR="006A21A3" w:rsidRPr="007B1BAB">
        <w:t xml:space="preserve"> </w:t>
      </w:r>
    </w:p>
    <w:p w14:paraId="2546BDA2" w14:textId="74526CE1" w:rsidR="007B1BAB" w:rsidRDefault="007B1BAB" w:rsidP="00AA1C43">
      <w:pPr>
        <w:spacing w:after="120"/>
      </w:pPr>
    </w:p>
    <w:p w14:paraId="1927F511" w14:textId="19A7780F" w:rsidR="007B1BAB" w:rsidRPr="007B1BAB" w:rsidRDefault="007B1BAB" w:rsidP="007B1BAB">
      <w:pPr>
        <w:pStyle w:val="Heading3"/>
      </w:pPr>
      <w:bookmarkStart w:id="23" w:name="_Toc217378169"/>
      <w:r>
        <w:t>Habitat Uplift Annual Management &amp; Monitoring</w:t>
      </w:r>
      <w:bookmarkEnd w:id="23"/>
    </w:p>
    <w:p w14:paraId="7BEA3535" w14:textId="0AF878C3" w:rsidR="0014543A" w:rsidRPr="007B1BAB" w:rsidRDefault="007B1BAB" w:rsidP="00AA1C43">
      <w:pPr>
        <w:spacing w:after="120"/>
      </w:pPr>
      <w:r w:rsidRPr="007B1BAB">
        <w:rPr>
          <w:u w:val="single"/>
        </w:rPr>
        <w:t>Please determine the locations of the monitoring sites to be used for annual monitoring below.</w:t>
      </w:r>
      <w:r w:rsidRPr="007B1BAB">
        <w:t xml:space="preserve"> Once established, include a map below displaying the monitoring site locations as well as the map units for the project.</w:t>
      </w:r>
      <w:r w:rsidR="0014543A" w:rsidRPr="007B1BAB">
        <w:t xml:space="preserve"> These efforts are meant to evidence </w:t>
      </w:r>
      <w:proofErr w:type="gramStart"/>
      <w:r w:rsidR="0014543A" w:rsidRPr="007B1BAB">
        <w:t>whether or not</w:t>
      </w:r>
      <w:proofErr w:type="gramEnd"/>
      <w:r w:rsidR="0014543A" w:rsidRPr="007B1BAB">
        <w:t xml:space="preserve"> habitat maintenance or improvement is occurring, in between more robust and diverse assessments by resource professionals. A</w:t>
      </w:r>
      <w:r w:rsidR="008A49FC" w:rsidRPr="007B1BAB">
        <w:t xml:space="preserve"> minimum of</w:t>
      </w:r>
      <w:r w:rsidR="0014543A" w:rsidRPr="007B1BAB">
        <w:t xml:space="preserve"> five annual photo-point locations per 1000 acres of project area are recommended to be established. Four landscape photos accounting for a 360° view</w:t>
      </w:r>
      <w:r w:rsidR="0014543A" w:rsidRPr="007B1BAB" w:rsidDel="002A62B9">
        <w:t xml:space="preserve"> </w:t>
      </w:r>
      <w:r w:rsidR="0014543A" w:rsidRPr="007B1BAB">
        <w:t xml:space="preserve">will be taken from each location to depict the vegetation in </w:t>
      </w:r>
      <w:proofErr w:type="gramStart"/>
      <w:r w:rsidR="0014543A" w:rsidRPr="007B1BAB">
        <w:t>close proximity</w:t>
      </w:r>
      <w:proofErr w:type="gramEnd"/>
      <w:r w:rsidR="0014543A" w:rsidRPr="007B1BAB">
        <w:t xml:space="preserve"> and the greater landscape behind it. To establish these locations, the following should be considered:</w:t>
      </w:r>
    </w:p>
    <w:p w14:paraId="63082C03" w14:textId="10EAA7DD" w:rsidR="0014543A" w:rsidRPr="007B1BAB" w:rsidRDefault="00DD4217" w:rsidP="0014543A">
      <w:pPr>
        <w:pStyle w:val="ListParagraph"/>
        <w:numPr>
          <w:ilvl w:val="0"/>
          <w:numId w:val="28"/>
        </w:numPr>
        <w:spacing w:after="120"/>
        <w:ind w:left="360"/>
      </w:pPr>
      <w:r w:rsidRPr="007B1BAB">
        <w:t>M</w:t>
      </w:r>
      <w:r w:rsidR="0014543A" w:rsidRPr="007B1BAB">
        <w:t>onitoring locations should be able to be accessed and located repeatedly by the credit producer over the course of the project with minimal risk.</w:t>
      </w:r>
    </w:p>
    <w:p w14:paraId="4B8D4F5F" w14:textId="77777777" w:rsidR="0014543A" w:rsidRPr="007B1BAB" w:rsidRDefault="0014543A" w:rsidP="0014543A">
      <w:pPr>
        <w:pStyle w:val="ListParagraph"/>
        <w:numPr>
          <w:ilvl w:val="0"/>
          <w:numId w:val="28"/>
        </w:numPr>
        <w:spacing w:after="120"/>
        <w:ind w:left="360"/>
      </w:pPr>
      <w:r w:rsidRPr="007B1BAB">
        <w:t>The sites should allow for adequate representation of the various map units and valuable project and habitat characteristics.</w:t>
      </w:r>
    </w:p>
    <w:p w14:paraId="072AD904" w14:textId="77777777" w:rsidR="0014543A" w:rsidRPr="007B1BAB" w:rsidRDefault="0014543A" w:rsidP="0014543A">
      <w:pPr>
        <w:pStyle w:val="ListParagraph"/>
        <w:numPr>
          <w:ilvl w:val="0"/>
          <w:numId w:val="28"/>
        </w:numPr>
        <w:spacing w:after="120"/>
        <w:ind w:left="360"/>
      </w:pPr>
      <w:r w:rsidRPr="007B1BAB">
        <w:t xml:space="preserve">Locations should capture sensitive areas of meadows and streams and areas with erosion issues (e.g., headcuts), as well as upland sites that best represent the general conditions and use of each map unit. </w:t>
      </w:r>
    </w:p>
    <w:p w14:paraId="11D41857" w14:textId="5EA5E33D" w:rsidR="0014543A" w:rsidRPr="007B1BAB" w:rsidRDefault="0014543A" w:rsidP="0014543A">
      <w:pPr>
        <w:pStyle w:val="ListParagraph"/>
        <w:numPr>
          <w:ilvl w:val="0"/>
          <w:numId w:val="28"/>
        </w:numPr>
        <w:spacing w:after="120"/>
        <w:ind w:left="360"/>
      </w:pPr>
      <w:r w:rsidRPr="007B1BAB">
        <w:t>Areas where treatments are planned or have occurred or where management activities are likely to have the most impact should be represented.</w:t>
      </w:r>
    </w:p>
    <w:p w14:paraId="10B689B1" w14:textId="4A9EFA12" w:rsidR="0014543A" w:rsidRPr="007B1BAB" w:rsidRDefault="0014543A" w:rsidP="0014543A">
      <w:pPr>
        <w:pStyle w:val="ListParagraph"/>
        <w:numPr>
          <w:ilvl w:val="0"/>
          <w:numId w:val="28"/>
        </w:numPr>
        <w:spacing w:after="120"/>
        <w:ind w:left="360"/>
      </w:pPr>
      <w:r w:rsidRPr="007B1BAB">
        <w:t xml:space="preserve">Sites where </w:t>
      </w:r>
      <w:r w:rsidR="008A49FC" w:rsidRPr="007B1BAB">
        <w:t>invasive annual grasses (Cheatgrass and Medusahead)</w:t>
      </w:r>
      <w:r w:rsidRPr="007B1BAB">
        <w:t xml:space="preserve"> and noxious weed</w:t>
      </w:r>
      <w:r w:rsidR="008A49FC" w:rsidRPr="007B1BAB">
        <w:t>s</w:t>
      </w:r>
      <w:r w:rsidRPr="007B1BAB">
        <w:t xml:space="preserve"> are </w:t>
      </w:r>
      <w:r w:rsidR="008A49FC" w:rsidRPr="007B1BAB">
        <w:t xml:space="preserve">at risk of expansion </w:t>
      </w:r>
      <w:r w:rsidRPr="007B1BAB">
        <w:t xml:space="preserve">should also be represented.  </w:t>
      </w:r>
    </w:p>
    <w:p w14:paraId="45CCF4BC" w14:textId="3BB341B7" w:rsidR="0014543A" w:rsidRPr="007B1BAB" w:rsidRDefault="0014543A" w:rsidP="0014543A">
      <w:pPr>
        <w:pStyle w:val="ListParagraph"/>
        <w:numPr>
          <w:ilvl w:val="0"/>
          <w:numId w:val="28"/>
        </w:numPr>
        <w:spacing w:after="120"/>
        <w:ind w:left="360"/>
      </w:pPr>
      <w:r w:rsidRPr="007B1BAB">
        <w:t xml:space="preserve">Locations chosen should convey the most important project information. For example, with a 360° assessment, a site centered in a meadow or along a stream would allow capture of upstream, downstream and riparian perspectives, and locations transitional zones between vegetative communities will convey information about multiple habitats from one point.  </w:t>
      </w:r>
    </w:p>
    <w:p w14:paraId="3C7F14C6" w14:textId="469961A9" w:rsidR="0014543A" w:rsidRDefault="0014543A" w:rsidP="0014543A">
      <w:pPr>
        <w:spacing w:after="120"/>
        <w:rPr>
          <w:i/>
        </w:rPr>
      </w:pPr>
      <w:r w:rsidRPr="0048600B">
        <w:rPr>
          <w:i/>
        </w:rPr>
        <w:t xml:space="preserve">Place </w:t>
      </w:r>
      <w:r w:rsidR="00855EFA">
        <w:rPr>
          <w:i/>
        </w:rPr>
        <w:t xml:space="preserve">a </w:t>
      </w:r>
      <w:r w:rsidRPr="0048600B">
        <w:rPr>
          <w:i/>
        </w:rPr>
        <w:t xml:space="preserve">map </w:t>
      </w:r>
      <w:r w:rsidR="00855EFA">
        <w:rPr>
          <w:i/>
        </w:rPr>
        <w:t>showing the locations</w:t>
      </w:r>
      <w:r w:rsidR="003325EC">
        <w:rPr>
          <w:i/>
        </w:rPr>
        <w:t xml:space="preserve"> of the monitoring sites</w:t>
      </w:r>
      <w:r w:rsidR="00855EFA">
        <w:rPr>
          <w:i/>
        </w:rPr>
        <w:t xml:space="preserve"> </w:t>
      </w:r>
      <w:r w:rsidRPr="0048600B">
        <w:rPr>
          <w:i/>
        </w:rPr>
        <w:t>here…</w:t>
      </w:r>
    </w:p>
    <w:p w14:paraId="460A4D45" w14:textId="77777777" w:rsidR="00DD4217" w:rsidRDefault="00DD4217" w:rsidP="0014543A">
      <w:pPr>
        <w:spacing w:after="120"/>
        <w:sectPr w:rsidR="00DD4217" w:rsidSect="00416CCA">
          <w:type w:val="continuous"/>
          <w:pgSz w:w="15840" w:h="12240" w:orient="landscape" w:code="1"/>
          <w:pgMar w:top="1440" w:right="1354" w:bottom="1440" w:left="994" w:header="547" w:footer="576" w:gutter="0"/>
          <w:cols w:space="720"/>
          <w:docGrid w:linePitch="360"/>
        </w:sectPr>
      </w:pPr>
    </w:p>
    <w:p w14:paraId="724CB250" w14:textId="46D72098" w:rsidR="0014543A" w:rsidRPr="00AA1C43" w:rsidRDefault="0014543A" w:rsidP="0014543A">
      <w:pPr>
        <w:spacing w:after="120"/>
        <w:rPr>
          <w:i/>
        </w:rPr>
      </w:pPr>
      <w:r w:rsidRPr="00AA1C43">
        <w:rPr>
          <w:i/>
        </w:rPr>
        <w:lastRenderedPageBreak/>
        <w:t>Describe the locations of the sites in the table provided below. Example monitoring site descriptions are provided in the table (italics). The credit producer will photo-monitor at these locations in all years in which verification does not occur for the length of project commitment.</w:t>
      </w:r>
    </w:p>
    <w:tbl>
      <w:tblPr>
        <w:tblStyle w:val="TableGrid"/>
        <w:tblW w:w="4887" w:type="pct"/>
        <w:tblBorders>
          <w:top w:val="single" w:sz="4" w:space="0" w:color="006040" w:themeColor="text2"/>
          <w:left w:val="none" w:sz="0" w:space="0" w:color="auto"/>
          <w:bottom w:val="single" w:sz="4" w:space="0" w:color="006040" w:themeColor="text2"/>
          <w:right w:val="none" w:sz="0" w:space="0" w:color="auto"/>
          <w:insideH w:val="none" w:sz="0" w:space="0" w:color="auto"/>
          <w:insideV w:val="dotted" w:sz="4" w:space="0" w:color="808080" w:themeColor="background1" w:themeShade="80"/>
        </w:tblBorders>
        <w:tblLook w:val="04A0" w:firstRow="1" w:lastRow="0" w:firstColumn="1" w:lastColumn="0" w:noHBand="0" w:noVBand="1"/>
      </w:tblPr>
      <w:tblGrid>
        <w:gridCol w:w="3891"/>
        <w:gridCol w:w="9507"/>
      </w:tblGrid>
      <w:tr w:rsidR="0014543A" w:rsidRPr="007D1CE0" w14:paraId="1062E4DB" w14:textId="77777777" w:rsidTr="00DB17D4">
        <w:trPr>
          <w:trHeight w:val="571"/>
        </w:trPr>
        <w:tc>
          <w:tcPr>
            <w:tcW w:w="1452" w:type="pct"/>
            <w:tcBorders>
              <w:top w:val="single" w:sz="4" w:space="0" w:color="006040" w:themeColor="text2"/>
              <w:bottom w:val="single" w:sz="4" w:space="0" w:color="FFFFFF" w:themeColor="background1"/>
              <w:right w:val="nil"/>
            </w:tcBorders>
            <w:shd w:val="clear" w:color="auto" w:fill="D9D9D9" w:themeFill="background1" w:themeFillShade="D9"/>
          </w:tcPr>
          <w:p w14:paraId="0361A4B9" w14:textId="77777777" w:rsidR="0014543A" w:rsidRPr="0048600B" w:rsidRDefault="0014543A" w:rsidP="00DB17D4">
            <w:pPr>
              <w:pStyle w:val="TableRowHeader"/>
              <w:rPr>
                <w:sz w:val="18"/>
                <w:szCs w:val="18"/>
              </w:rPr>
            </w:pPr>
            <w:r w:rsidRPr="0048600B">
              <w:rPr>
                <w:sz w:val="18"/>
                <w:szCs w:val="18"/>
              </w:rPr>
              <w:t xml:space="preserve">Site Number, Name        </w:t>
            </w:r>
            <w:proofErr w:type="gramStart"/>
            <w:r w:rsidRPr="0048600B">
              <w:rPr>
                <w:sz w:val="18"/>
                <w:szCs w:val="18"/>
              </w:rPr>
              <w:t xml:space="preserve">   (</w:t>
            </w:r>
            <w:proofErr w:type="gramEnd"/>
            <w:r w:rsidRPr="0048600B">
              <w:rPr>
                <w:sz w:val="18"/>
                <w:szCs w:val="18"/>
              </w:rPr>
              <w:t>UTMs)</w:t>
            </w:r>
          </w:p>
        </w:tc>
        <w:tc>
          <w:tcPr>
            <w:tcW w:w="3548" w:type="pct"/>
            <w:tcBorders>
              <w:top w:val="single" w:sz="4" w:space="0" w:color="006040" w:themeColor="text2"/>
              <w:left w:val="nil"/>
              <w:bottom w:val="single" w:sz="4" w:space="0" w:color="D9D9D9" w:themeColor="background1" w:themeShade="D9"/>
            </w:tcBorders>
          </w:tcPr>
          <w:p w14:paraId="53F8F1D9" w14:textId="77777777" w:rsidR="0014543A" w:rsidRPr="0048600B" w:rsidRDefault="0014543A" w:rsidP="00DB17D4">
            <w:pPr>
              <w:pStyle w:val="FormGuidance"/>
              <w:rPr>
                <w:sz w:val="18"/>
                <w:szCs w:val="18"/>
              </w:rPr>
            </w:pPr>
            <w:r w:rsidRPr="0048600B">
              <w:rPr>
                <w:i/>
                <w:sz w:val="18"/>
                <w:szCs w:val="18"/>
              </w:rPr>
              <w:t xml:space="preserve">Description of the location, the Map Unit(s) the photo-monitoring will capture, the headings so that photos are comparable over time, and the justification to include location in annual monitoring: </w:t>
            </w:r>
          </w:p>
        </w:tc>
      </w:tr>
      <w:tr w:rsidR="0014543A" w:rsidRPr="007D1CE0" w14:paraId="12DDB383" w14:textId="77777777" w:rsidTr="00DB17D4">
        <w:tc>
          <w:tcPr>
            <w:tcW w:w="1452" w:type="pct"/>
            <w:tcBorders>
              <w:top w:val="single" w:sz="4" w:space="0" w:color="FFFFFF" w:themeColor="background1"/>
              <w:bottom w:val="single" w:sz="4" w:space="0" w:color="FFFFFF" w:themeColor="background1"/>
              <w:right w:val="nil"/>
            </w:tcBorders>
            <w:shd w:val="clear" w:color="auto" w:fill="D9D9D9" w:themeFill="background1" w:themeFillShade="D9"/>
          </w:tcPr>
          <w:p w14:paraId="3CF262ED" w14:textId="77777777" w:rsidR="0014543A" w:rsidRPr="0048600B" w:rsidRDefault="0014543A" w:rsidP="00DB17D4">
            <w:pPr>
              <w:pStyle w:val="TableRowHeader"/>
              <w:rPr>
                <w:i/>
                <w:sz w:val="18"/>
                <w:szCs w:val="18"/>
              </w:rPr>
            </w:pPr>
            <w:r w:rsidRPr="0048600B">
              <w:rPr>
                <w:i/>
                <w:sz w:val="18"/>
                <w:szCs w:val="18"/>
              </w:rPr>
              <w:t>#1 Downstream of Headcut Below Main Meadow</w:t>
            </w:r>
            <w:proofErr w:type="gramStart"/>
            <w:r w:rsidRPr="0048600B">
              <w:rPr>
                <w:i/>
                <w:sz w:val="18"/>
                <w:szCs w:val="18"/>
              </w:rPr>
              <w:t xml:space="preserve"> </w:t>
            </w:r>
            <w:r w:rsidRPr="00E25874">
              <w:rPr>
                <w:i/>
                <w:sz w:val="18"/>
                <w:szCs w:val="18"/>
              </w:rPr>
              <w:t xml:space="preserve">  </w:t>
            </w:r>
            <w:r w:rsidRPr="0048600B">
              <w:rPr>
                <w:i/>
                <w:sz w:val="18"/>
                <w:szCs w:val="18"/>
              </w:rPr>
              <w:t>(</w:t>
            </w:r>
            <w:proofErr w:type="gramEnd"/>
            <w:r w:rsidRPr="0048600B">
              <w:rPr>
                <w:i/>
                <w:sz w:val="18"/>
                <w:szCs w:val="18"/>
              </w:rPr>
              <w:t>777777E, 7777777N)</w:t>
            </w:r>
          </w:p>
        </w:tc>
        <w:tc>
          <w:tcPr>
            <w:tcW w:w="3548" w:type="pct"/>
            <w:tcBorders>
              <w:top w:val="single" w:sz="4" w:space="0" w:color="D9D9D9" w:themeColor="background1" w:themeShade="D9"/>
              <w:left w:val="nil"/>
              <w:bottom w:val="single" w:sz="4" w:space="0" w:color="D9D9D9" w:themeColor="background1" w:themeShade="D9"/>
            </w:tcBorders>
          </w:tcPr>
          <w:p w14:paraId="39C9EEDF" w14:textId="77777777" w:rsidR="0014543A" w:rsidRPr="0048600B" w:rsidRDefault="0014543A" w:rsidP="00DB17D4">
            <w:pPr>
              <w:pStyle w:val="FormGuidance"/>
              <w:rPr>
                <w:i/>
                <w:sz w:val="18"/>
                <w:szCs w:val="18"/>
              </w:rPr>
            </w:pPr>
            <w:r w:rsidRPr="0048600B">
              <w:rPr>
                <w:i/>
                <w:sz w:val="18"/>
                <w:szCs w:val="18"/>
              </w:rPr>
              <w:t>This site is located at the UTMs listed on the river right high bank downstream of the headcut below the main meadow. A photo upstream (0</w:t>
            </w:r>
            <w:r w:rsidRPr="0048600B">
              <w:rPr>
                <w:rFonts w:ascii="Times New Roman" w:hAnsi="Times New Roman" w:cs="Times New Roman"/>
                <w:i/>
                <w:sz w:val="18"/>
                <w:szCs w:val="18"/>
              </w:rPr>
              <w:t xml:space="preserve">º) </w:t>
            </w:r>
            <w:r w:rsidRPr="0048600B">
              <w:rPr>
                <w:i/>
                <w:sz w:val="18"/>
                <w:szCs w:val="18"/>
              </w:rPr>
              <w:t>depicts the headcut &amp; local riparian, the downstream photo (180</w:t>
            </w:r>
            <w:r w:rsidRPr="0048600B">
              <w:rPr>
                <w:rFonts w:ascii="Times New Roman" w:hAnsi="Times New Roman" w:cs="Times New Roman"/>
                <w:i/>
                <w:sz w:val="18"/>
                <w:szCs w:val="18"/>
              </w:rPr>
              <w:t xml:space="preserve">º) </w:t>
            </w:r>
            <w:r w:rsidRPr="0048600B">
              <w:rPr>
                <w:i/>
                <w:sz w:val="18"/>
                <w:szCs w:val="18"/>
              </w:rPr>
              <w:t>shows the stream &amp; local riparian, &amp; photos directed away (90</w:t>
            </w:r>
            <w:r w:rsidRPr="0048600B">
              <w:rPr>
                <w:rFonts w:ascii="Times New Roman" w:hAnsi="Times New Roman" w:cs="Times New Roman"/>
                <w:i/>
                <w:sz w:val="18"/>
                <w:szCs w:val="18"/>
              </w:rPr>
              <w:t xml:space="preserve">º </w:t>
            </w:r>
            <w:r w:rsidRPr="0048600B">
              <w:rPr>
                <w:i/>
                <w:sz w:val="18"/>
                <w:szCs w:val="18"/>
              </w:rPr>
              <w:t>&amp; 270</w:t>
            </w:r>
            <w:r w:rsidRPr="0048600B">
              <w:rPr>
                <w:rFonts w:ascii="Times New Roman" w:hAnsi="Times New Roman" w:cs="Times New Roman"/>
                <w:i/>
                <w:sz w:val="18"/>
                <w:szCs w:val="18"/>
              </w:rPr>
              <w:t>º)</w:t>
            </w:r>
            <w:r w:rsidRPr="0048600B">
              <w:rPr>
                <w:i/>
                <w:sz w:val="18"/>
                <w:szCs w:val="18"/>
              </w:rPr>
              <w:t xml:space="preserve"> from the stream will depict transition from riparian to upland. Map units 1 &amp; 2 will be assessed in photos. The site also indirectly assesses stability of Map Unit 3.  </w:t>
            </w:r>
          </w:p>
        </w:tc>
      </w:tr>
      <w:tr w:rsidR="0014543A" w:rsidRPr="007D1CE0" w14:paraId="64F37DFC" w14:textId="77777777" w:rsidTr="00DB17D4">
        <w:tc>
          <w:tcPr>
            <w:tcW w:w="1452" w:type="pct"/>
            <w:tcBorders>
              <w:top w:val="single" w:sz="4" w:space="0" w:color="FFFFFF" w:themeColor="background1"/>
              <w:bottom w:val="single" w:sz="4" w:space="0" w:color="FFFFFF" w:themeColor="background1"/>
              <w:right w:val="nil"/>
            </w:tcBorders>
            <w:shd w:val="clear" w:color="auto" w:fill="D9D9D9" w:themeFill="background1" w:themeFillShade="D9"/>
          </w:tcPr>
          <w:p w14:paraId="5E3C5B8A" w14:textId="77777777" w:rsidR="0014543A" w:rsidRPr="0048600B" w:rsidRDefault="0014543A" w:rsidP="00DB17D4">
            <w:pPr>
              <w:pStyle w:val="TableRowHeader"/>
              <w:rPr>
                <w:i/>
                <w:sz w:val="18"/>
                <w:szCs w:val="18"/>
              </w:rPr>
            </w:pPr>
            <w:r w:rsidRPr="0048600B">
              <w:rPr>
                <w:i/>
                <w:sz w:val="18"/>
                <w:szCs w:val="18"/>
              </w:rPr>
              <w:t xml:space="preserve">#2 Main Meadow </w:t>
            </w:r>
            <w:proofErr w:type="gramStart"/>
            <w:r w:rsidRPr="0048600B">
              <w:rPr>
                <w:i/>
                <w:sz w:val="18"/>
                <w:szCs w:val="18"/>
              </w:rPr>
              <w:t>From</w:t>
            </w:r>
            <w:proofErr w:type="gramEnd"/>
            <w:r w:rsidRPr="0048600B">
              <w:rPr>
                <w:i/>
                <w:sz w:val="18"/>
                <w:szCs w:val="18"/>
              </w:rPr>
              <w:t xml:space="preserve"> Lower Impoundment  </w:t>
            </w:r>
            <w:r w:rsidRPr="00E25874">
              <w:rPr>
                <w:i/>
                <w:sz w:val="18"/>
                <w:szCs w:val="18"/>
              </w:rPr>
              <w:t xml:space="preserve">       </w:t>
            </w:r>
            <w:proofErr w:type="gramStart"/>
            <w:r w:rsidRPr="00E25874">
              <w:rPr>
                <w:i/>
                <w:sz w:val="18"/>
                <w:szCs w:val="18"/>
              </w:rPr>
              <w:t xml:space="preserve">   </w:t>
            </w:r>
            <w:r w:rsidRPr="0048600B">
              <w:rPr>
                <w:i/>
                <w:sz w:val="18"/>
                <w:szCs w:val="18"/>
              </w:rPr>
              <w:t>(</w:t>
            </w:r>
            <w:proofErr w:type="gramEnd"/>
            <w:r w:rsidRPr="0048600B">
              <w:rPr>
                <w:i/>
                <w:sz w:val="18"/>
                <w:szCs w:val="18"/>
              </w:rPr>
              <w:t>777888E, 7777888N)</w:t>
            </w:r>
          </w:p>
        </w:tc>
        <w:tc>
          <w:tcPr>
            <w:tcW w:w="3548" w:type="pct"/>
            <w:tcBorders>
              <w:top w:val="single" w:sz="4" w:space="0" w:color="D9D9D9" w:themeColor="background1" w:themeShade="D9"/>
              <w:left w:val="nil"/>
              <w:bottom w:val="single" w:sz="4" w:space="0" w:color="D9D9D9" w:themeColor="background1" w:themeShade="D9"/>
            </w:tcBorders>
          </w:tcPr>
          <w:p w14:paraId="4C90AAC1" w14:textId="77777777" w:rsidR="0014543A" w:rsidRPr="0048600B" w:rsidRDefault="0014543A" w:rsidP="00DB17D4">
            <w:pPr>
              <w:pStyle w:val="FormGuidance"/>
              <w:rPr>
                <w:i/>
                <w:sz w:val="18"/>
                <w:szCs w:val="18"/>
              </w:rPr>
            </w:pPr>
            <w:r w:rsidRPr="0048600B">
              <w:rPr>
                <w:i/>
                <w:sz w:val="18"/>
                <w:szCs w:val="18"/>
              </w:rPr>
              <w:t xml:space="preserve">Located at the UTMs listed, this site is on the center of the lower impoundment of the main meadow. Photos should depict the meadow upstream (0º), the lotic system downstream (180º) and the impoundment and transitional habitats in both directions (90º &amp; 270º). Map Unit 3 is assessed directly and Map Units 4 and 5 are assessed in the background. </w:t>
            </w:r>
          </w:p>
        </w:tc>
      </w:tr>
      <w:tr w:rsidR="0014543A" w:rsidRPr="007D1CE0" w14:paraId="589BD866" w14:textId="77777777" w:rsidTr="00DB17D4">
        <w:tc>
          <w:tcPr>
            <w:tcW w:w="1452" w:type="pct"/>
            <w:tcBorders>
              <w:top w:val="single" w:sz="4" w:space="0" w:color="FFFFFF" w:themeColor="background1"/>
              <w:bottom w:val="single" w:sz="4" w:space="0" w:color="FFFFFF" w:themeColor="background1"/>
              <w:right w:val="nil"/>
            </w:tcBorders>
            <w:shd w:val="clear" w:color="auto" w:fill="D9D9D9" w:themeFill="background1" w:themeFillShade="D9"/>
          </w:tcPr>
          <w:p w14:paraId="6C351E83" w14:textId="77777777" w:rsidR="0014543A" w:rsidRPr="0048600B" w:rsidRDefault="0014543A" w:rsidP="00DB17D4">
            <w:pPr>
              <w:pStyle w:val="TableRowHeader"/>
              <w:rPr>
                <w:i/>
                <w:sz w:val="18"/>
                <w:szCs w:val="18"/>
              </w:rPr>
            </w:pPr>
            <w:r w:rsidRPr="0048600B">
              <w:rPr>
                <w:i/>
                <w:sz w:val="18"/>
                <w:szCs w:val="18"/>
              </w:rPr>
              <w:t xml:space="preserve">#3 Conifer Removal Area     </w:t>
            </w:r>
            <w:r w:rsidRPr="00E25874">
              <w:rPr>
                <w:i/>
                <w:sz w:val="18"/>
                <w:szCs w:val="18"/>
              </w:rPr>
              <w:t xml:space="preserve">                  </w:t>
            </w:r>
            <w:proofErr w:type="gramStart"/>
            <w:r w:rsidRPr="00E25874">
              <w:rPr>
                <w:i/>
                <w:sz w:val="18"/>
                <w:szCs w:val="18"/>
              </w:rPr>
              <w:t xml:space="preserve">   </w:t>
            </w:r>
            <w:r w:rsidRPr="0048600B">
              <w:rPr>
                <w:i/>
                <w:sz w:val="18"/>
                <w:szCs w:val="18"/>
              </w:rPr>
              <w:t>(</w:t>
            </w:r>
            <w:proofErr w:type="gramEnd"/>
            <w:r w:rsidRPr="0048600B">
              <w:rPr>
                <w:i/>
                <w:sz w:val="18"/>
                <w:szCs w:val="18"/>
              </w:rPr>
              <w:t>777999E, 7777999N)</w:t>
            </w:r>
          </w:p>
        </w:tc>
        <w:tc>
          <w:tcPr>
            <w:tcW w:w="3548" w:type="pct"/>
            <w:tcBorders>
              <w:top w:val="single" w:sz="4" w:space="0" w:color="D9D9D9" w:themeColor="background1" w:themeShade="D9"/>
              <w:left w:val="nil"/>
              <w:bottom w:val="single" w:sz="4" w:space="0" w:color="D9D9D9" w:themeColor="background1" w:themeShade="D9"/>
            </w:tcBorders>
          </w:tcPr>
          <w:p w14:paraId="4CE06BFE" w14:textId="0AFEF6C1" w:rsidR="0014543A" w:rsidRPr="0048600B" w:rsidRDefault="0014543A" w:rsidP="00DB17D4">
            <w:pPr>
              <w:pStyle w:val="FormGuidance"/>
              <w:rPr>
                <w:i/>
                <w:sz w:val="18"/>
                <w:szCs w:val="18"/>
              </w:rPr>
            </w:pPr>
            <w:r w:rsidRPr="0048600B">
              <w:rPr>
                <w:i/>
                <w:sz w:val="18"/>
                <w:szCs w:val="18"/>
              </w:rPr>
              <w:t xml:space="preserve">This site </w:t>
            </w:r>
            <w:proofErr w:type="gramStart"/>
            <w:r w:rsidRPr="0048600B">
              <w:rPr>
                <w:i/>
                <w:sz w:val="18"/>
                <w:szCs w:val="18"/>
              </w:rPr>
              <w:t>is located in</w:t>
            </w:r>
            <w:proofErr w:type="gramEnd"/>
            <w:r w:rsidRPr="0048600B">
              <w:rPr>
                <w:i/>
                <w:sz w:val="18"/>
                <w:szCs w:val="18"/>
              </w:rPr>
              <w:t xml:space="preserve"> the relative center of the conifer removal treatment area at the UTMs listed and will serve to thoroughly monitor Map Unit 6, the response from the treatment, and its continued maintenance. </w:t>
            </w:r>
            <w:r w:rsidRPr="00E25874">
              <w:rPr>
                <w:i/>
                <w:sz w:val="18"/>
                <w:szCs w:val="18"/>
              </w:rPr>
              <w:t>The four cardinal directions will serve as photo</w:t>
            </w:r>
            <w:r w:rsidR="00855EFA">
              <w:rPr>
                <w:i/>
                <w:sz w:val="18"/>
                <w:szCs w:val="18"/>
              </w:rPr>
              <w:t>-</w:t>
            </w:r>
            <w:r w:rsidRPr="00E25874">
              <w:rPr>
                <w:i/>
                <w:sz w:val="18"/>
                <w:szCs w:val="18"/>
              </w:rPr>
              <w:t xml:space="preserve">monitoring bearings. </w:t>
            </w:r>
            <w:r w:rsidRPr="0048600B">
              <w:rPr>
                <w:i/>
                <w:sz w:val="18"/>
                <w:szCs w:val="18"/>
              </w:rPr>
              <w:t xml:space="preserve"> </w:t>
            </w:r>
          </w:p>
        </w:tc>
      </w:tr>
      <w:tr w:rsidR="0014543A" w:rsidRPr="007D1CE0" w14:paraId="060DBA9C" w14:textId="77777777" w:rsidTr="00DB17D4">
        <w:tc>
          <w:tcPr>
            <w:tcW w:w="1452" w:type="pct"/>
            <w:tcBorders>
              <w:top w:val="single" w:sz="4" w:space="0" w:color="FFFFFF" w:themeColor="background1"/>
              <w:bottom w:val="single" w:sz="4" w:space="0" w:color="FFFFFF" w:themeColor="background1"/>
              <w:right w:val="nil"/>
            </w:tcBorders>
            <w:shd w:val="clear" w:color="auto" w:fill="D9D9D9" w:themeFill="background1" w:themeFillShade="D9"/>
          </w:tcPr>
          <w:p w14:paraId="6DC994D2" w14:textId="77777777" w:rsidR="0014543A" w:rsidRPr="0048600B" w:rsidRDefault="0014543A" w:rsidP="00DB17D4">
            <w:pPr>
              <w:pStyle w:val="TableRowHeader"/>
              <w:rPr>
                <w:i/>
                <w:sz w:val="18"/>
                <w:szCs w:val="18"/>
              </w:rPr>
            </w:pPr>
            <w:r w:rsidRPr="0048600B">
              <w:rPr>
                <w:i/>
                <w:sz w:val="18"/>
                <w:szCs w:val="18"/>
              </w:rPr>
              <w:t xml:space="preserve">#4 Main Meadow/Upland Western Ecotone  </w:t>
            </w:r>
            <w:r w:rsidRPr="00E25874">
              <w:rPr>
                <w:i/>
                <w:sz w:val="18"/>
                <w:szCs w:val="18"/>
              </w:rPr>
              <w:t xml:space="preserve">    </w:t>
            </w:r>
            <w:proofErr w:type="gramStart"/>
            <w:r w:rsidRPr="00E25874">
              <w:rPr>
                <w:i/>
                <w:sz w:val="18"/>
                <w:szCs w:val="18"/>
              </w:rPr>
              <w:t xml:space="preserve">   </w:t>
            </w:r>
            <w:r w:rsidRPr="0048600B">
              <w:rPr>
                <w:i/>
                <w:sz w:val="18"/>
                <w:szCs w:val="18"/>
              </w:rPr>
              <w:t>(</w:t>
            </w:r>
            <w:proofErr w:type="gramEnd"/>
            <w:r w:rsidRPr="0048600B">
              <w:rPr>
                <w:i/>
                <w:sz w:val="18"/>
                <w:szCs w:val="18"/>
              </w:rPr>
              <w:t>777666E, 7777666N)</w:t>
            </w:r>
          </w:p>
        </w:tc>
        <w:tc>
          <w:tcPr>
            <w:tcW w:w="3548" w:type="pct"/>
            <w:tcBorders>
              <w:top w:val="single" w:sz="4" w:space="0" w:color="D9D9D9" w:themeColor="background1" w:themeShade="D9"/>
              <w:left w:val="nil"/>
              <w:bottom w:val="single" w:sz="4" w:space="0" w:color="D9D9D9" w:themeColor="background1" w:themeShade="D9"/>
            </w:tcBorders>
          </w:tcPr>
          <w:p w14:paraId="695F3F56" w14:textId="1182A914" w:rsidR="0014543A" w:rsidRPr="0048600B" w:rsidRDefault="0014543A" w:rsidP="00855EFA">
            <w:pPr>
              <w:pStyle w:val="FormGuidance"/>
              <w:rPr>
                <w:i/>
                <w:sz w:val="18"/>
                <w:szCs w:val="18"/>
              </w:rPr>
            </w:pPr>
            <w:r w:rsidRPr="0048600B">
              <w:rPr>
                <w:i/>
                <w:sz w:val="18"/>
                <w:szCs w:val="18"/>
              </w:rPr>
              <w:t xml:space="preserve">This site is located at the ecotone </w:t>
            </w:r>
            <w:r w:rsidR="00855EFA">
              <w:rPr>
                <w:i/>
                <w:sz w:val="18"/>
                <w:szCs w:val="18"/>
              </w:rPr>
              <w:t>between</w:t>
            </w:r>
            <w:r w:rsidRPr="0048600B">
              <w:rPr>
                <w:i/>
                <w:sz w:val="18"/>
                <w:szCs w:val="18"/>
              </w:rPr>
              <w:t xml:space="preserve"> the western Main Meadow and Upland (Map Units 3 and 5). The ecotone is currently quite </w:t>
            </w:r>
            <w:r w:rsidRPr="00E25874">
              <w:rPr>
                <w:i/>
                <w:sz w:val="18"/>
                <w:szCs w:val="18"/>
              </w:rPr>
              <w:t xml:space="preserve">distinct despite a gentle </w:t>
            </w:r>
            <w:proofErr w:type="gramStart"/>
            <w:r w:rsidRPr="00E25874">
              <w:rPr>
                <w:i/>
                <w:sz w:val="18"/>
                <w:szCs w:val="18"/>
              </w:rPr>
              <w:t>slope,</w:t>
            </w:r>
            <w:proofErr w:type="gramEnd"/>
            <w:r w:rsidRPr="00E25874">
              <w:rPr>
                <w:i/>
                <w:sz w:val="18"/>
                <w:szCs w:val="18"/>
              </w:rPr>
              <w:t xml:space="preserve"> therefore this area might indicate changes in water availability. 45</w:t>
            </w:r>
            <w:r w:rsidRPr="0048600B">
              <w:rPr>
                <w:i/>
                <w:sz w:val="18"/>
                <w:szCs w:val="18"/>
              </w:rPr>
              <w:t xml:space="preserve">º &amp; </w:t>
            </w:r>
            <w:r>
              <w:rPr>
                <w:i/>
                <w:sz w:val="18"/>
                <w:szCs w:val="18"/>
              </w:rPr>
              <w:t>225</w:t>
            </w:r>
            <w:r w:rsidRPr="0048600B">
              <w:rPr>
                <w:i/>
                <w:sz w:val="18"/>
                <w:szCs w:val="18"/>
              </w:rPr>
              <w:t>º will depict the ecotone and 135</w:t>
            </w:r>
            <w:r w:rsidRPr="007524EF">
              <w:rPr>
                <w:i/>
                <w:sz w:val="18"/>
                <w:szCs w:val="18"/>
              </w:rPr>
              <w:t>º</w:t>
            </w:r>
            <w:r>
              <w:rPr>
                <w:i/>
                <w:sz w:val="18"/>
                <w:szCs w:val="18"/>
              </w:rPr>
              <w:t xml:space="preserve"> and 315</w:t>
            </w:r>
            <w:r w:rsidRPr="007524EF">
              <w:rPr>
                <w:i/>
                <w:sz w:val="18"/>
                <w:szCs w:val="18"/>
              </w:rPr>
              <w:t>º</w:t>
            </w:r>
            <w:r>
              <w:rPr>
                <w:i/>
                <w:sz w:val="18"/>
                <w:szCs w:val="18"/>
              </w:rPr>
              <w:t xml:space="preserve"> MUs 3 &amp; 5.</w:t>
            </w:r>
          </w:p>
        </w:tc>
      </w:tr>
      <w:tr w:rsidR="0014543A" w:rsidRPr="007D1CE0" w14:paraId="1657ABCB" w14:textId="77777777" w:rsidTr="00DB17D4">
        <w:tc>
          <w:tcPr>
            <w:tcW w:w="1452" w:type="pct"/>
            <w:tcBorders>
              <w:top w:val="single" w:sz="4" w:space="0" w:color="FFFFFF" w:themeColor="background1"/>
              <w:bottom w:val="single" w:sz="4" w:space="0" w:color="006040" w:themeColor="text2"/>
              <w:right w:val="nil"/>
            </w:tcBorders>
            <w:shd w:val="clear" w:color="auto" w:fill="D9D9D9" w:themeFill="background1" w:themeFillShade="D9"/>
          </w:tcPr>
          <w:p w14:paraId="57BCA985" w14:textId="77777777" w:rsidR="0014543A" w:rsidRPr="0048600B" w:rsidRDefault="0014543A" w:rsidP="00DB17D4">
            <w:pPr>
              <w:pStyle w:val="TableRowHeader"/>
              <w:rPr>
                <w:sz w:val="18"/>
                <w:szCs w:val="18"/>
              </w:rPr>
            </w:pPr>
            <w:r w:rsidRPr="0048600B">
              <w:rPr>
                <w:sz w:val="18"/>
                <w:szCs w:val="18"/>
              </w:rPr>
              <w:t>#</w:t>
            </w:r>
            <w:r w:rsidRPr="0048600B">
              <w:rPr>
                <w:i/>
                <w:sz w:val="18"/>
                <w:szCs w:val="18"/>
              </w:rPr>
              <w:t xml:space="preserve">5 Main Meadow at Upstream </w:t>
            </w:r>
            <w:r>
              <w:rPr>
                <w:i/>
                <w:sz w:val="18"/>
                <w:szCs w:val="18"/>
              </w:rPr>
              <w:t>Boundary</w:t>
            </w:r>
            <w:r w:rsidRPr="0048600B">
              <w:rPr>
                <w:i/>
                <w:sz w:val="18"/>
                <w:szCs w:val="18"/>
              </w:rPr>
              <w:t xml:space="preserve"> </w:t>
            </w:r>
            <w:r>
              <w:rPr>
                <w:i/>
                <w:sz w:val="18"/>
                <w:szCs w:val="18"/>
              </w:rPr>
              <w:t xml:space="preserve">               </w:t>
            </w:r>
            <w:proofErr w:type="gramStart"/>
            <w:r>
              <w:rPr>
                <w:i/>
                <w:sz w:val="18"/>
                <w:szCs w:val="18"/>
              </w:rPr>
              <w:t xml:space="preserve">   </w:t>
            </w:r>
            <w:r w:rsidRPr="0048600B">
              <w:rPr>
                <w:i/>
                <w:sz w:val="18"/>
                <w:szCs w:val="18"/>
              </w:rPr>
              <w:t>(</w:t>
            </w:r>
            <w:proofErr w:type="gramEnd"/>
            <w:r w:rsidRPr="0048600B">
              <w:rPr>
                <w:i/>
                <w:sz w:val="18"/>
                <w:szCs w:val="18"/>
              </w:rPr>
              <w:t>777555E, 7777555N)</w:t>
            </w:r>
          </w:p>
        </w:tc>
        <w:tc>
          <w:tcPr>
            <w:tcW w:w="3548" w:type="pct"/>
            <w:tcBorders>
              <w:top w:val="single" w:sz="4" w:space="0" w:color="D9D9D9" w:themeColor="background1" w:themeShade="D9"/>
              <w:left w:val="nil"/>
              <w:bottom w:val="single" w:sz="4" w:space="0" w:color="006040" w:themeColor="text2"/>
            </w:tcBorders>
          </w:tcPr>
          <w:p w14:paraId="7BC02BA7" w14:textId="77777777" w:rsidR="0014543A" w:rsidRPr="0048600B" w:rsidRDefault="0014543A" w:rsidP="00DB17D4">
            <w:pPr>
              <w:pStyle w:val="FormGuidance"/>
              <w:rPr>
                <w:i/>
                <w:sz w:val="18"/>
                <w:szCs w:val="18"/>
              </w:rPr>
            </w:pPr>
            <w:r>
              <w:rPr>
                <w:i/>
                <w:sz w:val="18"/>
                <w:szCs w:val="18"/>
              </w:rPr>
              <w:t>This site is located at the upstream boundary of the main meadow and thus serves as a good monitoring site of meadow conditions and the surrounding upland map units. 0</w:t>
            </w:r>
            <w:r>
              <w:rPr>
                <w:rFonts w:ascii="Times New Roman" w:hAnsi="Times New Roman" w:cs="Times New Roman"/>
                <w:i/>
                <w:sz w:val="18"/>
                <w:szCs w:val="18"/>
              </w:rPr>
              <w:t xml:space="preserve">º </w:t>
            </w:r>
            <w:r>
              <w:rPr>
                <w:i/>
                <w:sz w:val="18"/>
                <w:szCs w:val="18"/>
              </w:rPr>
              <w:t>will assess the lotic system upstream, 180</w:t>
            </w:r>
            <w:r>
              <w:rPr>
                <w:rFonts w:ascii="Times New Roman" w:hAnsi="Times New Roman" w:cs="Times New Roman"/>
                <w:i/>
                <w:sz w:val="18"/>
                <w:szCs w:val="18"/>
              </w:rPr>
              <w:t>º</w:t>
            </w:r>
            <w:r>
              <w:rPr>
                <w:i/>
                <w:sz w:val="18"/>
                <w:szCs w:val="18"/>
              </w:rPr>
              <w:t xml:space="preserve"> the uppermost main meadow, and 90</w:t>
            </w:r>
            <w:r>
              <w:rPr>
                <w:rFonts w:ascii="Times New Roman" w:hAnsi="Times New Roman" w:cs="Times New Roman"/>
                <w:i/>
                <w:sz w:val="18"/>
                <w:szCs w:val="18"/>
              </w:rPr>
              <w:t>º</w:t>
            </w:r>
            <w:r>
              <w:rPr>
                <w:i/>
                <w:sz w:val="18"/>
                <w:szCs w:val="18"/>
              </w:rPr>
              <w:t xml:space="preserve"> &amp; 270</w:t>
            </w:r>
            <w:r>
              <w:rPr>
                <w:rFonts w:ascii="Times New Roman" w:hAnsi="Times New Roman" w:cs="Times New Roman"/>
                <w:i/>
                <w:sz w:val="18"/>
                <w:szCs w:val="18"/>
              </w:rPr>
              <w:t>º</w:t>
            </w:r>
            <w:r>
              <w:rPr>
                <w:i/>
                <w:sz w:val="18"/>
                <w:szCs w:val="18"/>
              </w:rPr>
              <w:t xml:space="preserve"> MUs 4 &amp; 5. </w:t>
            </w:r>
          </w:p>
        </w:tc>
      </w:tr>
    </w:tbl>
    <w:p w14:paraId="57DBC1BB" w14:textId="260CCF5B" w:rsidR="0014543A" w:rsidRDefault="0014543A" w:rsidP="00603EB3">
      <w:pPr>
        <w:spacing w:after="0"/>
      </w:pPr>
    </w:p>
    <w:p w14:paraId="764EB4AC" w14:textId="4365119E" w:rsidR="0014543A" w:rsidRDefault="00C329E0" w:rsidP="0014543A">
      <w:pPr>
        <w:spacing w:after="120"/>
      </w:pPr>
      <w:r>
        <w:t>After determining the monitoring sites, r</w:t>
      </w:r>
      <w:r w:rsidR="0014543A">
        <w:t xml:space="preserve">eview the most current </w:t>
      </w:r>
      <w:r w:rsidR="0014543A" w:rsidRPr="002862D1">
        <w:t xml:space="preserve">Annual Management and Monitoring Report template </w:t>
      </w:r>
      <w:r w:rsidR="0014543A">
        <w:t xml:space="preserve">to estimate the </w:t>
      </w:r>
      <w:r w:rsidR="00603EB3">
        <w:t xml:space="preserve">effort and </w:t>
      </w:r>
      <w:r w:rsidR="0014543A">
        <w:t xml:space="preserve">costs </w:t>
      </w:r>
      <w:r w:rsidR="004A64B5">
        <w:t>of its completion annually</w:t>
      </w:r>
      <w:r w:rsidR="0014543A">
        <w:t xml:space="preserve">. These cost estimates </w:t>
      </w:r>
      <w:r w:rsidR="00603EB3">
        <w:t xml:space="preserve">should be included in the table on the following page and </w:t>
      </w:r>
      <w:r w:rsidR="0014543A">
        <w:t>will be used to determine the size of the stewardship fund described within section 6.4.</w:t>
      </w:r>
    </w:p>
    <w:p w14:paraId="1761A721" w14:textId="38C71DAB" w:rsidR="000E09B3" w:rsidRDefault="000E09B3" w:rsidP="0014543A">
      <w:pPr>
        <w:spacing w:after="120"/>
      </w:pPr>
      <w:r>
        <w:t>Five-Year Qualit</w:t>
      </w:r>
      <w:r w:rsidR="0072744C">
        <w:t>ative</w:t>
      </w:r>
      <w:r>
        <w:t xml:space="preserve"> Assessments (QAs) are to be conducted alongside the SETT </w:t>
      </w:r>
      <w:r w:rsidR="00E879D2">
        <w:t xml:space="preserve">at </w:t>
      </w:r>
      <w:proofErr w:type="gramStart"/>
      <w:r w:rsidR="00E879D2">
        <w:t>five year</w:t>
      </w:r>
      <w:proofErr w:type="gramEnd"/>
      <w:r w:rsidR="00E879D2">
        <w:t xml:space="preserve"> increments outside of the years in which verification occurs. This Five-Year QA will involve a GIS evaluation of the project using aerial imagery and remote sensing data by the SETT</w:t>
      </w:r>
      <w:r w:rsidR="00855EFA">
        <w:t xml:space="preserve">. This will be followed </w:t>
      </w:r>
      <w:r w:rsidR="00E879D2">
        <w:t>by a site visit in which the SETT member assigned to the project will meet with the Credit Project Proponent, conduct the annual monitoring component of the Annual Management &amp; Monitoring Report, assess whether the project area is being managed as committed to, and provide a</w:t>
      </w:r>
      <w:r w:rsidR="0072744C">
        <w:t xml:space="preserve"> general </w:t>
      </w:r>
      <w:r w:rsidR="00E879D2">
        <w:t xml:space="preserve">assessment of the habitat and critical areas within the project area. </w:t>
      </w:r>
      <w:r w:rsidR="00735A2B" w:rsidRPr="000E09B3">
        <w:t xml:space="preserve">Although Five-Year </w:t>
      </w:r>
      <w:r w:rsidR="0072744C" w:rsidRPr="000E09B3">
        <w:t>Qualit</w:t>
      </w:r>
      <w:r w:rsidR="0072744C">
        <w:t>ative</w:t>
      </w:r>
      <w:r w:rsidR="0072744C" w:rsidRPr="000E09B3">
        <w:t xml:space="preserve"> </w:t>
      </w:r>
      <w:r w:rsidR="00735A2B" w:rsidRPr="000E09B3">
        <w:t xml:space="preserve">Assessments (QAs) will involve </w:t>
      </w:r>
      <w:r w:rsidR="00855EFA">
        <w:t xml:space="preserve">a </w:t>
      </w:r>
      <w:r w:rsidR="00735A2B" w:rsidRPr="000E09B3">
        <w:t xml:space="preserve">SETT </w:t>
      </w:r>
      <w:r w:rsidR="00855EFA">
        <w:t xml:space="preserve">member </w:t>
      </w:r>
      <w:r w:rsidR="00735A2B" w:rsidRPr="000E09B3">
        <w:t xml:space="preserve">accompanying the Credit Project Proponent on the annual monitoring effort every five years, the Credit Project Proponent will be accountable for </w:t>
      </w:r>
      <w:r w:rsidR="00735A2B">
        <w:t xml:space="preserve">the same effort on and </w:t>
      </w:r>
      <w:r w:rsidR="00735A2B" w:rsidRPr="000E09B3">
        <w:t xml:space="preserve">completion </w:t>
      </w:r>
      <w:r w:rsidR="00855EFA">
        <w:t xml:space="preserve">and submission </w:t>
      </w:r>
      <w:r w:rsidR="00735A2B" w:rsidRPr="000E09B3">
        <w:t xml:space="preserve">of the </w:t>
      </w:r>
      <w:r w:rsidR="00735A2B">
        <w:t>Annual Management &amp; Monitoring R</w:t>
      </w:r>
      <w:r w:rsidR="00735A2B" w:rsidRPr="000E09B3">
        <w:t>eport in these years as well.</w:t>
      </w:r>
      <w:r w:rsidR="00E879D2">
        <w:t xml:space="preserve"> </w:t>
      </w:r>
    </w:p>
    <w:p w14:paraId="18FFA584" w14:textId="65AE8144" w:rsidR="006A21A3" w:rsidRDefault="006A21A3" w:rsidP="00A32872">
      <w:pPr>
        <w:spacing w:after="120"/>
      </w:pPr>
      <w:r>
        <w:t>V</w:t>
      </w:r>
      <w:r w:rsidRPr="00017EBC">
        <w:t xml:space="preserve">erification efforts </w:t>
      </w:r>
      <w:r>
        <w:t xml:space="preserve">are </w:t>
      </w:r>
      <w:r w:rsidR="00A157FE">
        <w:t xml:space="preserve">planned for Year 15 of </w:t>
      </w:r>
      <w:proofErr w:type="gramStart"/>
      <w:r w:rsidR="00A157FE">
        <w:t>30 year</w:t>
      </w:r>
      <w:proofErr w:type="gramEnd"/>
      <w:r w:rsidR="00A157FE">
        <w:t xml:space="preserve"> commitments </w:t>
      </w:r>
      <w:proofErr w:type="gramStart"/>
      <w:r w:rsidR="00A157FE">
        <w:t xml:space="preserve">and </w:t>
      </w:r>
      <w:r w:rsidR="00C329E0">
        <w:t>at</w:t>
      </w:r>
      <w:proofErr w:type="gramEnd"/>
      <w:r w:rsidR="00C329E0">
        <w:t xml:space="preserve"> </w:t>
      </w:r>
      <w:proofErr w:type="gramStart"/>
      <w:r w:rsidR="00C329E0">
        <w:t>fifteen year</w:t>
      </w:r>
      <w:proofErr w:type="gramEnd"/>
      <w:r w:rsidR="00C329E0">
        <w:t xml:space="preserve"> increments for longer projects. Verification is</w:t>
      </w:r>
      <w:r w:rsidR="00A157FE">
        <w:t xml:space="preserve"> </w:t>
      </w:r>
      <w:r>
        <w:t xml:space="preserve">necessary </w:t>
      </w:r>
      <w:r w:rsidRPr="00017EBC">
        <w:t xml:space="preserve">to periodically assess whether habitat conditions </w:t>
      </w:r>
      <w:r>
        <w:t xml:space="preserve">and management commitments </w:t>
      </w:r>
      <w:r w:rsidRPr="00017EBC">
        <w:t>are being maintained</w:t>
      </w:r>
      <w:r>
        <w:t xml:space="preserve"> and</w:t>
      </w:r>
      <w:r w:rsidR="00966A32">
        <w:t xml:space="preserve"> to measure any uplift due to management actions.</w:t>
      </w:r>
      <w:r w:rsidR="00340E03">
        <w:t xml:space="preserve"> </w:t>
      </w:r>
      <w:r w:rsidR="00A32872">
        <w:t xml:space="preserve">Spot checks will have similar objectives but will be conducted and funded by the </w:t>
      </w:r>
      <w:r w:rsidR="00C329E0">
        <w:t>SETT</w:t>
      </w:r>
      <w:r w:rsidR="00966A32">
        <w:t>.</w:t>
      </w:r>
      <w:r w:rsidR="00A32872">
        <w:t xml:space="preserve"> </w:t>
      </w:r>
      <w:r w:rsidR="00340E03">
        <w:t xml:space="preserve">Verification efforts will need to be conducted and </w:t>
      </w:r>
      <w:r w:rsidR="000E69BB">
        <w:lastRenderedPageBreak/>
        <w:t xml:space="preserve">reported </w:t>
      </w:r>
      <w:r w:rsidR="00855EFA">
        <w:t xml:space="preserve">on </w:t>
      </w:r>
      <w:r w:rsidR="000E69BB">
        <w:t>by</w:t>
      </w:r>
      <w:r w:rsidR="00340E03">
        <w:t xml:space="preserve"> a </w:t>
      </w:r>
      <w:r w:rsidR="00966A32">
        <w:t>c</w:t>
      </w:r>
      <w:r w:rsidR="000E69BB">
        <w:t xml:space="preserve">ertified </w:t>
      </w:r>
      <w:r w:rsidR="00966A32">
        <w:t>v</w:t>
      </w:r>
      <w:r w:rsidR="000E69BB">
        <w:t>e</w:t>
      </w:r>
      <w:r w:rsidR="00340E03">
        <w:t xml:space="preserve">rifier. </w:t>
      </w:r>
      <w:r w:rsidR="00C329E0">
        <w:t>100</w:t>
      </w:r>
      <w:r w:rsidR="00340E03">
        <w:t xml:space="preserve">% of the initial HQT effort is </w:t>
      </w:r>
      <w:r w:rsidR="00C329E0">
        <w:t>planned</w:t>
      </w:r>
      <w:r w:rsidR="00340E03">
        <w:t xml:space="preserve"> for </w:t>
      </w:r>
      <w:r w:rsidR="00966A32">
        <w:t>v</w:t>
      </w:r>
      <w:r w:rsidR="00340E03">
        <w:t>erification</w:t>
      </w:r>
      <w:r w:rsidR="00A32872">
        <w:t xml:space="preserve"> along with a brief report</w:t>
      </w:r>
      <w:r w:rsidR="00340E03">
        <w:t xml:space="preserve">. To estimate the cost of </w:t>
      </w:r>
      <w:r w:rsidR="00966A32">
        <w:t>v</w:t>
      </w:r>
      <w:r w:rsidR="00340E03">
        <w:t>erification</w:t>
      </w:r>
      <w:r w:rsidR="00025ED5">
        <w:t>,</w:t>
      </w:r>
      <w:r w:rsidR="00340E03">
        <w:t xml:space="preserve"> contact </w:t>
      </w:r>
      <w:r w:rsidR="00025ED5">
        <w:t>a</w:t>
      </w:r>
      <w:r w:rsidR="00340E03">
        <w:t xml:space="preserve"> certified </w:t>
      </w:r>
      <w:r w:rsidR="00966A32">
        <w:t>v</w:t>
      </w:r>
      <w:r w:rsidR="00025ED5">
        <w:t>erifier</w:t>
      </w:r>
      <w:r w:rsidR="00A32872">
        <w:t>.</w:t>
      </w:r>
    </w:p>
    <w:p w14:paraId="103329E6" w14:textId="31CD6577" w:rsidR="00102565" w:rsidRDefault="00D527F2" w:rsidP="00122F3B">
      <w:proofErr w:type="gramStart"/>
      <w:r>
        <w:t>In order to</w:t>
      </w:r>
      <w:proofErr w:type="gramEnd"/>
      <w:r>
        <w:t xml:space="preserve"> remain compliant, </w:t>
      </w:r>
      <w:r w:rsidR="00A32872">
        <w:t>Annual Management &amp; Monitoring Reports</w:t>
      </w:r>
      <w:r w:rsidR="00C329E0">
        <w:t xml:space="preserve"> &amp;</w:t>
      </w:r>
      <w:r w:rsidR="00A32872">
        <w:t xml:space="preserve"> Verification</w:t>
      </w:r>
      <w:r>
        <w:t xml:space="preserve"> reports must be received in a timely manner. </w:t>
      </w:r>
      <w:r w:rsidRPr="004D64C5">
        <w:t xml:space="preserve">The Administrator will be responsible for determining whether an intentional reversal has occurred due to not meeting the reporting </w:t>
      </w:r>
      <w:r>
        <w:t xml:space="preserve">obligations </w:t>
      </w:r>
      <w:r w:rsidRPr="004D64C5">
        <w:t xml:space="preserve">as appropriate </w:t>
      </w:r>
      <w:r>
        <w:t>for</w:t>
      </w:r>
      <w:r w:rsidRPr="004D64C5">
        <w:t xml:space="preserve"> management practices. </w:t>
      </w:r>
    </w:p>
    <w:p w14:paraId="2FBA53A2" w14:textId="79BE270A" w:rsidR="007B1BAB" w:rsidRDefault="007B1BAB" w:rsidP="00122F3B"/>
    <w:p w14:paraId="0EEC9E2D" w14:textId="6E4C22B9" w:rsidR="007B1BAB" w:rsidRPr="00122F3B" w:rsidRDefault="007B1BAB" w:rsidP="007B1BAB">
      <w:pPr>
        <w:pStyle w:val="Heading3"/>
      </w:pPr>
      <w:bookmarkStart w:id="24" w:name="_Toc217378170"/>
      <w:r w:rsidRPr="007B1BAB">
        <w:t>Monitoring &amp; Reporting Activities Summary Description &amp; Estimated Budget</w:t>
      </w:r>
      <w:bookmarkEnd w:id="24"/>
    </w:p>
    <w:p w14:paraId="7407D031" w14:textId="274A1BAA" w:rsidR="005107AD" w:rsidRDefault="000E09B3" w:rsidP="000E09B3">
      <w:pPr>
        <w:pStyle w:val="TableRowHeader"/>
        <w:rPr>
          <w:rFonts w:ascii="Palatino Linotype" w:hAnsi="Palatino Linotype" w:cs="Times New Roman"/>
          <w:color w:val="auto"/>
          <w:szCs w:val="24"/>
        </w:rPr>
      </w:pPr>
      <w:r>
        <w:rPr>
          <w:rFonts w:ascii="Palatino Linotype" w:hAnsi="Palatino Linotype" w:cs="Times New Roman"/>
          <w:color w:val="auto"/>
          <w:szCs w:val="24"/>
        </w:rPr>
        <w:t>The typical monitoring</w:t>
      </w:r>
      <w:r w:rsidR="005107AD">
        <w:rPr>
          <w:rFonts w:ascii="Palatino Linotype" w:hAnsi="Palatino Linotype" w:cs="Times New Roman"/>
          <w:color w:val="auto"/>
          <w:szCs w:val="24"/>
        </w:rPr>
        <w:t xml:space="preserve"> activities</w:t>
      </w:r>
      <w:r w:rsidR="005107AD" w:rsidRPr="005107AD">
        <w:rPr>
          <w:rFonts w:ascii="Palatino Linotype" w:hAnsi="Palatino Linotype" w:cs="Times New Roman"/>
          <w:color w:val="auto"/>
          <w:szCs w:val="24"/>
        </w:rPr>
        <w:t xml:space="preserve"> </w:t>
      </w:r>
      <w:r>
        <w:rPr>
          <w:rFonts w:ascii="Palatino Linotype" w:hAnsi="Palatino Linotype" w:cs="Times New Roman"/>
          <w:color w:val="auto"/>
          <w:szCs w:val="24"/>
        </w:rPr>
        <w:t xml:space="preserve">to be budgeted for </w:t>
      </w:r>
      <w:r w:rsidR="005107AD" w:rsidRPr="005107AD">
        <w:rPr>
          <w:rFonts w:ascii="Palatino Linotype" w:hAnsi="Palatino Linotype" w:cs="Times New Roman"/>
          <w:color w:val="auto"/>
          <w:szCs w:val="24"/>
        </w:rPr>
        <w:t>are provided below</w:t>
      </w:r>
      <w:r w:rsidR="00B63816">
        <w:rPr>
          <w:rFonts w:ascii="Palatino Linotype" w:hAnsi="Palatino Linotype" w:cs="Times New Roman"/>
          <w:color w:val="auto"/>
          <w:szCs w:val="24"/>
        </w:rPr>
        <w:t xml:space="preserve"> (</w:t>
      </w:r>
      <w:r w:rsidR="00B63816" w:rsidRPr="007B1BAB">
        <w:rPr>
          <w:rFonts w:ascii="Palatino Linotype" w:hAnsi="Palatino Linotype" w:cs="Times New Roman"/>
          <w:i/>
          <w:color w:val="auto"/>
          <w:szCs w:val="24"/>
        </w:rPr>
        <w:t>italics</w:t>
      </w:r>
      <w:r w:rsidR="00B63816">
        <w:rPr>
          <w:rFonts w:ascii="Palatino Linotype" w:hAnsi="Palatino Linotype" w:cs="Times New Roman"/>
          <w:color w:val="auto"/>
          <w:szCs w:val="24"/>
        </w:rPr>
        <w:t>)</w:t>
      </w:r>
      <w:r w:rsidR="005107AD">
        <w:rPr>
          <w:rFonts w:ascii="Palatino Linotype" w:hAnsi="Palatino Linotype" w:cs="Times New Roman"/>
          <w:color w:val="auto"/>
          <w:szCs w:val="24"/>
        </w:rPr>
        <w:t>.</w:t>
      </w:r>
      <w:r w:rsidRPr="000E09B3">
        <w:rPr>
          <w:rFonts w:ascii="Palatino Linotype" w:hAnsi="Palatino Linotype" w:cs="Times New Roman"/>
          <w:color w:val="auto"/>
          <w:szCs w:val="24"/>
        </w:rPr>
        <w:t xml:space="preserve"> Please update the information and the estimated costs as appropriate. </w:t>
      </w:r>
    </w:p>
    <w:p w14:paraId="7DE21AC8" w14:textId="56165765" w:rsidR="000E09B3" w:rsidRPr="005107AD" w:rsidRDefault="000E09B3" w:rsidP="00830B8A">
      <w:pPr>
        <w:pStyle w:val="TableRowHeader"/>
        <w:rPr>
          <w:rFonts w:ascii="Palatino Linotype" w:hAnsi="Palatino Linotype" w:cs="Times New Roman"/>
          <w:color w:val="auto"/>
          <w:szCs w:val="24"/>
        </w:rPr>
        <w:sectPr w:rsidR="000E09B3" w:rsidRPr="005107AD" w:rsidSect="00DD4217">
          <w:pgSz w:w="15840" w:h="12240" w:orient="landscape" w:code="1"/>
          <w:pgMar w:top="1440" w:right="1354" w:bottom="1440" w:left="994" w:header="547" w:footer="576" w:gutter="0"/>
          <w:cols w:space="720"/>
          <w:docGrid w:linePitch="360"/>
        </w:sectPr>
      </w:pPr>
    </w:p>
    <w:tbl>
      <w:tblPr>
        <w:tblStyle w:val="TableGrid"/>
        <w:tblW w:w="4832" w:type="pct"/>
        <w:jc w:val="center"/>
        <w:tblBorders>
          <w:top w:val="single" w:sz="4" w:space="0" w:color="006040" w:themeColor="text2"/>
          <w:left w:val="none" w:sz="0" w:space="0" w:color="auto"/>
          <w:bottom w:val="single" w:sz="4" w:space="0" w:color="006040" w:themeColor="text2"/>
          <w:right w:val="none" w:sz="0" w:space="0" w:color="auto"/>
          <w:insideH w:val="single" w:sz="4" w:space="0" w:color="006040" w:themeColor="text2"/>
          <w:insideV w:val="dotted" w:sz="4" w:space="0" w:color="808080" w:themeColor="background1" w:themeShade="80"/>
        </w:tblBorders>
        <w:tblLayout w:type="fixed"/>
        <w:tblLook w:val="04A0" w:firstRow="1" w:lastRow="0" w:firstColumn="1" w:lastColumn="0" w:noHBand="0" w:noVBand="1"/>
      </w:tblPr>
      <w:tblGrid>
        <w:gridCol w:w="1432"/>
        <w:gridCol w:w="744"/>
        <w:gridCol w:w="3521"/>
        <w:gridCol w:w="1163"/>
        <w:gridCol w:w="1351"/>
        <w:gridCol w:w="1621"/>
        <w:gridCol w:w="1624"/>
        <w:gridCol w:w="1791"/>
      </w:tblGrid>
      <w:tr w:rsidR="002862D1" w:rsidRPr="004C4047" w14:paraId="3F07D4C9" w14:textId="77777777" w:rsidTr="00405105">
        <w:trPr>
          <w:trHeight w:val="359"/>
          <w:tblHeader/>
          <w:jc w:val="center"/>
        </w:trPr>
        <w:tc>
          <w:tcPr>
            <w:tcW w:w="5000" w:type="pct"/>
            <w:gridSpan w:val="8"/>
            <w:shd w:val="clear" w:color="auto" w:fill="D9D9D9" w:themeFill="background1" w:themeFillShade="D9"/>
            <w:vAlign w:val="center"/>
          </w:tcPr>
          <w:p w14:paraId="4FCB22EE" w14:textId="01F3C7D3" w:rsidR="002862D1" w:rsidRDefault="002862D1" w:rsidP="00D7530C">
            <w:pPr>
              <w:pStyle w:val="TableColumnHeader"/>
            </w:pPr>
            <w:r w:rsidRPr="00416CCA">
              <w:rPr>
                <w:rFonts w:ascii="Tahoma" w:hAnsi="Tahoma"/>
                <w:b w:val="0"/>
                <w:caps w:val="0"/>
                <w:sz w:val="24"/>
                <w:szCs w:val="20"/>
              </w:rPr>
              <w:t>Monitoring &amp; Reporting Activities Summary Description</w:t>
            </w:r>
            <w:r w:rsidR="0014543A">
              <w:rPr>
                <w:rFonts w:ascii="Tahoma" w:hAnsi="Tahoma"/>
                <w:b w:val="0"/>
                <w:caps w:val="0"/>
                <w:sz w:val="24"/>
                <w:szCs w:val="20"/>
              </w:rPr>
              <w:t xml:space="preserve"> &amp; Estimated Budget</w:t>
            </w:r>
          </w:p>
        </w:tc>
      </w:tr>
      <w:tr w:rsidR="00405105" w:rsidRPr="004C4047" w14:paraId="208AA34C" w14:textId="77777777" w:rsidTr="00405105">
        <w:trPr>
          <w:trHeight w:val="566"/>
          <w:tblHeader/>
          <w:jc w:val="center"/>
        </w:trPr>
        <w:tc>
          <w:tcPr>
            <w:tcW w:w="821" w:type="pct"/>
            <w:gridSpan w:val="2"/>
            <w:shd w:val="clear" w:color="auto" w:fill="D9D9D9" w:themeFill="background1" w:themeFillShade="D9"/>
            <w:vAlign w:val="center"/>
          </w:tcPr>
          <w:p w14:paraId="5138885D" w14:textId="365F4A5F" w:rsidR="00405105" w:rsidRPr="00EB3F1E" w:rsidRDefault="00405105" w:rsidP="00405105">
            <w:pPr>
              <w:pStyle w:val="TableColumnHeader"/>
            </w:pPr>
            <w:r>
              <w:t xml:space="preserve">Monitoring &amp; Reporting Activities </w:t>
            </w:r>
          </w:p>
        </w:tc>
        <w:tc>
          <w:tcPr>
            <w:tcW w:w="1329" w:type="pct"/>
            <w:shd w:val="clear" w:color="auto" w:fill="D9D9D9" w:themeFill="background1" w:themeFillShade="D9"/>
            <w:vAlign w:val="center"/>
          </w:tcPr>
          <w:p w14:paraId="00D43154" w14:textId="77777777" w:rsidR="00405105" w:rsidRPr="00EB3F1E" w:rsidRDefault="00405105" w:rsidP="00405105">
            <w:pPr>
              <w:pStyle w:val="TableColumnHeader"/>
            </w:pPr>
            <w:r w:rsidRPr="00EB3F1E">
              <w:t>Description</w:t>
            </w:r>
          </w:p>
        </w:tc>
        <w:tc>
          <w:tcPr>
            <w:tcW w:w="439" w:type="pct"/>
            <w:shd w:val="clear" w:color="auto" w:fill="D9D9D9" w:themeFill="background1" w:themeFillShade="D9"/>
            <w:vAlign w:val="center"/>
          </w:tcPr>
          <w:p w14:paraId="4F83AC48" w14:textId="77777777" w:rsidR="00405105" w:rsidRDefault="00405105" w:rsidP="00405105">
            <w:pPr>
              <w:pStyle w:val="TableColumnHeader"/>
            </w:pPr>
            <w:r>
              <w:t>Required</w:t>
            </w:r>
          </w:p>
          <w:p w14:paraId="079EED35" w14:textId="6D1E68EA" w:rsidR="00405105" w:rsidRDefault="00405105" w:rsidP="00405105">
            <w:pPr>
              <w:pStyle w:val="TableColumnHeader"/>
            </w:pPr>
            <w:r>
              <w:t>(Yes/No)</w:t>
            </w:r>
          </w:p>
        </w:tc>
        <w:tc>
          <w:tcPr>
            <w:tcW w:w="510" w:type="pct"/>
            <w:shd w:val="clear" w:color="auto" w:fill="D9D9D9" w:themeFill="background1" w:themeFillShade="D9"/>
            <w:vAlign w:val="center"/>
          </w:tcPr>
          <w:p w14:paraId="67751950" w14:textId="2CE5D165" w:rsidR="00405105" w:rsidRPr="00EB3F1E" w:rsidRDefault="00405105" w:rsidP="00405105">
            <w:pPr>
              <w:pStyle w:val="TableColumnHeader"/>
            </w:pPr>
            <w:r>
              <w:t>Level of Effort</w:t>
            </w:r>
          </w:p>
        </w:tc>
        <w:tc>
          <w:tcPr>
            <w:tcW w:w="612" w:type="pct"/>
            <w:shd w:val="clear" w:color="auto" w:fill="D9D9D9" w:themeFill="background1" w:themeFillShade="D9"/>
            <w:vAlign w:val="center"/>
          </w:tcPr>
          <w:p w14:paraId="7AC5FE60" w14:textId="7A11D2AD" w:rsidR="00405105" w:rsidRPr="00EB3F1E" w:rsidRDefault="00405105" w:rsidP="00405105">
            <w:pPr>
              <w:pStyle w:val="TableColumnHeader"/>
            </w:pPr>
            <w:r>
              <w:t>Monitoring Cost</w:t>
            </w:r>
          </w:p>
        </w:tc>
        <w:tc>
          <w:tcPr>
            <w:tcW w:w="613" w:type="pct"/>
            <w:shd w:val="clear" w:color="auto" w:fill="D9D9D9" w:themeFill="background1" w:themeFillShade="D9"/>
            <w:vAlign w:val="center"/>
          </w:tcPr>
          <w:p w14:paraId="63D20B3E" w14:textId="386F3CA8" w:rsidR="00405105" w:rsidRDefault="00405105" w:rsidP="00405105">
            <w:pPr>
              <w:pStyle w:val="TableColumnHeader"/>
            </w:pPr>
            <w:r>
              <w:t xml:space="preserve">Monitoring </w:t>
            </w:r>
            <w:r w:rsidRPr="008F6693">
              <w:t>Frequency</w:t>
            </w:r>
          </w:p>
        </w:tc>
        <w:tc>
          <w:tcPr>
            <w:tcW w:w="676" w:type="pct"/>
            <w:shd w:val="clear" w:color="auto" w:fill="D9D9D9" w:themeFill="background1" w:themeFillShade="D9"/>
            <w:vAlign w:val="center"/>
          </w:tcPr>
          <w:p w14:paraId="1C7B37E3" w14:textId="77777777" w:rsidR="0036538D" w:rsidRDefault="00405105" w:rsidP="0036538D">
            <w:pPr>
              <w:pStyle w:val="TableColumnHeader"/>
            </w:pPr>
            <w:r>
              <w:t>Schedule</w:t>
            </w:r>
          </w:p>
          <w:p w14:paraId="177BA3C7" w14:textId="1AADE6C8" w:rsidR="00405105" w:rsidRPr="00EB3F1E" w:rsidRDefault="00405105" w:rsidP="0036538D">
            <w:pPr>
              <w:pStyle w:val="TableColumnHeader"/>
            </w:pPr>
            <w:r w:rsidRPr="008703E8">
              <w:rPr>
                <w:sz w:val="14"/>
              </w:rPr>
              <w:t>(if Applicable)</w:t>
            </w:r>
          </w:p>
        </w:tc>
      </w:tr>
      <w:tr w:rsidR="001E4A43" w:rsidRPr="004C4047" w14:paraId="64F91365" w14:textId="77777777" w:rsidTr="006002E0">
        <w:trPr>
          <w:trHeight w:val="864"/>
          <w:jc w:val="center"/>
        </w:trPr>
        <w:tc>
          <w:tcPr>
            <w:tcW w:w="821" w:type="pct"/>
            <w:gridSpan w:val="2"/>
            <w:vAlign w:val="center"/>
          </w:tcPr>
          <w:p w14:paraId="01A75F9F" w14:textId="3A54D839" w:rsidR="001E4A43" w:rsidRPr="00EC77FD" w:rsidRDefault="006178E2" w:rsidP="001E4A43">
            <w:pPr>
              <w:pStyle w:val="TableText"/>
              <w:jc w:val="center"/>
              <w:rPr>
                <w:i/>
              </w:rPr>
            </w:pPr>
            <w:r>
              <w:rPr>
                <w:i/>
              </w:rPr>
              <w:t xml:space="preserve">P1 </w:t>
            </w:r>
            <w:r w:rsidR="001E4A43">
              <w:rPr>
                <w:i/>
              </w:rPr>
              <w:t>Conifer Removal</w:t>
            </w:r>
          </w:p>
        </w:tc>
        <w:tc>
          <w:tcPr>
            <w:tcW w:w="1329" w:type="pct"/>
            <w:vAlign w:val="center"/>
          </w:tcPr>
          <w:p w14:paraId="0D0C1568" w14:textId="691AE52A" w:rsidR="001E4A43" w:rsidRPr="00EC77FD" w:rsidRDefault="00FE7DDC" w:rsidP="001E4A43">
            <w:pPr>
              <w:pStyle w:val="TableText"/>
              <w:jc w:val="center"/>
              <w:rPr>
                <w:i/>
              </w:rPr>
            </w:pPr>
            <w:r>
              <w:rPr>
                <w:i/>
              </w:rPr>
              <w:t>Verification that Conifer Maintenance has been completed, including photos and a written report</w:t>
            </w:r>
            <w:r w:rsidR="001E4A43">
              <w:rPr>
                <w:i/>
              </w:rPr>
              <w:t xml:space="preserve"> </w:t>
            </w:r>
          </w:p>
        </w:tc>
        <w:sdt>
          <w:sdtPr>
            <w:rPr>
              <w:i/>
            </w:rPr>
            <w:alias w:val="Required"/>
            <w:tag w:val="Required"/>
            <w:id w:val="1187720212"/>
            <w:dropDownList>
              <w:listItem w:value="Choose an item."/>
              <w:listItem w:displayText="Yes" w:value="Yes"/>
              <w:listItem w:displayText="No" w:value="No"/>
            </w:dropDownList>
          </w:sdtPr>
          <w:sdtEndPr/>
          <w:sdtContent>
            <w:tc>
              <w:tcPr>
                <w:tcW w:w="439" w:type="pct"/>
                <w:vAlign w:val="center"/>
              </w:tcPr>
              <w:p w14:paraId="23F5954D" w14:textId="5EC82B5E" w:rsidR="001E4A43" w:rsidRPr="00EC77FD" w:rsidRDefault="001E4A43" w:rsidP="001E4A43">
                <w:pPr>
                  <w:pStyle w:val="TableText"/>
                  <w:jc w:val="center"/>
                  <w:rPr>
                    <w:i/>
                  </w:rPr>
                </w:pPr>
                <w:r w:rsidRPr="00EC77FD">
                  <w:rPr>
                    <w:i/>
                  </w:rPr>
                  <w:t>Yes</w:t>
                </w:r>
              </w:p>
            </w:tc>
          </w:sdtContent>
        </w:sdt>
        <w:sdt>
          <w:sdtPr>
            <w:rPr>
              <w:i/>
            </w:rPr>
            <w:alias w:val="Level of Effort"/>
            <w:tag w:val="Level of Effort"/>
            <w:id w:val="1330946198"/>
            <w:dropDownList>
              <w:listItem w:value="Choose an item."/>
              <w:listItem w:displayText="Low" w:value="Low"/>
              <w:listItem w:displayText="Medium" w:value="Medium"/>
              <w:listItem w:displayText="High" w:value="High"/>
            </w:dropDownList>
          </w:sdtPr>
          <w:sdtEndPr/>
          <w:sdtContent>
            <w:tc>
              <w:tcPr>
                <w:tcW w:w="510" w:type="pct"/>
                <w:vAlign w:val="center"/>
              </w:tcPr>
              <w:p w14:paraId="239DE491" w14:textId="66DD4074" w:rsidR="001E4A43" w:rsidRPr="00EC77FD" w:rsidRDefault="001E4A43" w:rsidP="001E4A43">
                <w:pPr>
                  <w:pStyle w:val="TableText"/>
                  <w:jc w:val="center"/>
                  <w:rPr>
                    <w:i/>
                  </w:rPr>
                </w:pPr>
                <w:r w:rsidRPr="00EC77FD">
                  <w:rPr>
                    <w:i/>
                  </w:rPr>
                  <w:t>Low</w:t>
                </w:r>
              </w:p>
            </w:tc>
          </w:sdtContent>
        </w:sdt>
        <w:tc>
          <w:tcPr>
            <w:tcW w:w="612" w:type="pct"/>
            <w:vAlign w:val="center"/>
          </w:tcPr>
          <w:p w14:paraId="38D40127" w14:textId="6739EC87" w:rsidR="001E4A43" w:rsidRPr="00EC77FD" w:rsidRDefault="001E4A43" w:rsidP="001E4A43">
            <w:pPr>
              <w:pStyle w:val="TableText"/>
              <w:jc w:val="center"/>
              <w:rPr>
                <w:i/>
              </w:rPr>
            </w:pPr>
            <w:r>
              <w:rPr>
                <w:i/>
              </w:rPr>
              <w:t>$1,000</w:t>
            </w:r>
          </w:p>
        </w:tc>
        <w:tc>
          <w:tcPr>
            <w:tcW w:w="613" w:type="pct"/>
            <w:vAlign w:val="center"/>
          </w:tcPr>
          <w:p w14:paraId="66EB65E3" w14:textId="6005D0F9" w:rsidR="001E4A43" w:rsidRDefault="001E4A43" w:rsidP="00FE7DDC">
            <w:pPr>
              <w:pStyle w:val="TableText"/>
              <w:jc w:val="center"/>
              <w:rPr>
                <w:i/>
              </w:rPr>
            </w:pPr>
            <w:r>
              <w:rPr>
                <w:i/>
              </w:rPr>
              <w:t xml:space="preserve">Every 10 years </w:t>
            </w:r>
            <w:r w:rsidR="00FE7DDC">
              <w:rPr>
                <w:i/>
              </w:rPr>
              <w:t>for 20 years of maintenance</w:t>
            </w:r>
          </w:p>
        </w:tc>
        <w:tc>
          <w:tcPr>
            <w:tcW w:w="676" w:type="pct"/>
            <w:vAlign w:val="center"/>
          </w:tcPr>
          <w:p w14:paraId="19479378" w14:textId="6EA3D161" w:rsidR="001E4A43" w:rsidRPr="00EC77FD" w:rsidRDefault="001E4A43" w:rsidP="001E4A43">
            <w:pPr>
              <w:pStyle w:val="TableText"/>
              <w:jc w:val="center"/>
              <w:rPr>
                <w:i/>
              </w:rPr>
            </w:pPr>
            <w:r>
              <w:rPr>
                <w:i/>
              </w:rPr>
              <w:t>To be completed in years 10 and 20 after maintenance</w:t>
            </w:r>
          </w:p>
        </w:tc>
      </w:tr>
      <w:tr w:rsidR="001E4A43" w:rsidRPr="004C4047" w14:paraId="6217B4EB" w14:textId="77777777" w:rsidTr="006002E0">
        <w:trPr>
          <w:trHeight w:val="864"/>
          <w:jc w:val="center"/>
        </w:trPr>
        <w:tc>
          <w:tcPr>
            <w:tcW w:w="821" w:type="pct"/>
            <w:gridSpan w:val="2"/>
            <w:vAlign w:val="center"/>
          </w:tcPr>
          <w:p w14:paraId="4269E76D" w14:textId="278D1326" w:rsidR="001E4A43" w:rsidRPr="00EC77FD" w:rsidRDefault="006178E2" w:rsidP="001E4A43">
            <w:pPr>
              <w:pStyle w:val="TableText"/>
              <w:jc w:val="center"/>
              <w:rPr>
                <w:i/>
              </w:rPr>
            </w:pPr>
            <w:r>
              <w:rPr>
                <w:i/>
              </w:rPr>
              <w:t xml:space="preserve">P2 </w:t>
            </w:r>
            <w:r w:rsidR="001E4A43">
              <w:rPr>
                <w:i/>
              </w:rPr>
              <w:t>Meadow Restoration Annual Monitoring</w:t>
            </w:r>
          </w:p>
        </w:tc>
        <w:tc>
          <w:tcPr>
            <w:tcW w:w="1329" w:type="pct"/>
            <w:vAlign w:val="center"/>
          </w:tcPr>
          <w:p w14:paraId="73E0235A" w14:textId="698FE7F9" w:rsidR="001E4A43" w:rsidRPr="00EC77FD" w:rsidRDefault="00A9717F" w:rsidP="001E4A43">
            <w:pPr>
              <w:pStyle w:val="TableText"/>
              <w:jc w:val="center"/>
              <w:rPr>
                <w:i/>
              </w:rPr>
            </w:pPr>
            <w:r>
              <w:rPr>
                <w:i/>
              </w:rPr>
              <w:t>Annual Monitoring to ensure success, to be done in a report by the Credit Developer</w:t>
            </w:r>
          </w:p>
        </w:tc>
        <w:sdt>
          <w:sdtPr>
            <w:rPr>
              <w:i/>
            </w:rPr>
            <w:alias w:val="Required"/>
            <w:tag w:val="Required"/>
            <w:id w:val="-1216735977"/>
            <w:dropDownList>
              <w:listItem w:value="Choose an item."/>
              <w:listItem w:displayText="Yes" w:value="Yes"/>
              <w:listItem w:displayText="No" w:value="No"/>
            </w:dropDownList>
          </w:sdtPr>
          <w:sdtEndPr/>
          <w:sdtContent>
            <w:tc>
              <w:tcPr>
                <w:tcW w:w="439" w:type="pct"/>
                <w:vAlign w:val="center"/>
              </w:tcPr>
              <w:p w14:paraId="42D5A78D" w14:textId="6CE30CF6" w:rsidR="001E4A43" w:rsidRPr="00EC77FD" w:rsidRDefault="001E4A43" w:rsidP="001E4A43">
                <w:pPr>
                  <w:pStyle w:val="TableText"/>
                  <w:jc w:val="center"/>
                  <w:rPr>
                    <w:i/>
                  </w:rPr>
                </w:pPr>
                <w:r w:rsidRPr="00EC77FD">
                  <w:rPr>
                    <w:i/>
                  </w:rPr>
                  <w:t>Yes</w:t>
                </w:r>
              </w:p>
            </w:tc>
          </w:sdtContent>
        </w:sdt>
        <w:sdt>
          <w:sdtPr>
            <w:rPr>
              <w:i/>
            </w:rPr>
            <w:alias w:val="Level of Effort"/>
            <w:tag w:val="Level of Effort"/>
            <w:id w:val="1557354727"/>
            <w:dropDownList>
              <w:listItem w:value="Choose an item."/>
              <w:listItem w:displayText="Low" w:value="Low"/>
              <w:listItem w:displayText="Medium" w:value="Medium"/>
              <w:listItem w:displayText="High" w:value="High"/>
            </w:dropDownList>
          </w:sdtPr>
          <w:sdtEndPr/>
          <w:sdtContent>
            <w:tc>
              <w:tcPr>
                <w:tcW w:w="510" w:type="pct"/>
                <w:vAlign w:val="center"/>
              </w:tcPr>
              <w:p w14:paraId="78B91CF7" w14:textId="3B34A200" w:rsidR="001E4A43" w:rsidRPr="00EC77FD" w:rsidRDefault="001E4A43" w:rsidP="001E4A43">
                <w:pPr>
                  <w:pStyle w:val="TableText"/>
                  <w:jc w:val="center"/>
                  <w:rPr>
                    <w:i/>
                  </w:rPr>
                </w:pPr>
                <w:r>
                  <w:rPr>
                    <w:i/>
                  </w:rPr>
                  <w:t>Low</w:t>
                </w:r>
              </w:p>
            </w:tc>
          </w:sdtContent>
        </w:sdt>
        <w:tc>
          <w:tcPr>
            <w:tcW w:w="612" w:type="pct"/>
            <w:vAlign w:val="center"/>
          </w:tcPr>
          <w:p w14:paraId="410167DD" w14:textId="401E3D9F" w:rsidR="001E4A43" w:rsidRPr="00EC77FD" w:rsidRDefault="001E4A43" w:rsidP="001E4A43">
            <w:pPr>
              <w:pStyle w:val="TableText"/>
              <w:jc w:val="center"/>
              <w:rPr>
                <w:i/>
              </w:rPr>
            </w:pPr>
            <w:r>
              <w:rPr>
                <w:i/>
              </w:rPr>
              <w:t>$500</w:t>
            </w:r>
          </w:p>
        </w:tc>
        <w:tc>
          <w:tcPr>
            <w:tcW w:w="613" w:type="pct"/>
            <w:vAlign w:val="center"/>
          </w:tcPr>
          <w:p w14:paraId="692213B2" w14:textId="7AB970A0" w:rsidR="001E4A43" w:rsidRDefault="001E4A43" w:rsidP="00450EB6">
            <w:pPr>
              <w:pStyle w:val="TableText"/>
              <w:jc w:val="center"/>
              <w:rPr>
                <w:i/>
              </w:rPr>
            </w:pPr>
            <w:r>
              <w:rPr>
                <w:i/>
              </w:rPr>
              <w:t>Annually for 2</w:t>
            </w:r>
            <w:r w:rsidR="00450EB6">
              <w:rPr>
                <w:i/>
              </w:rPr>
              <w:t>8</w:t>
            </w:r>
            <w:r>
              <w:rPr>
                <w:i/>
              </w:rPr>
              <w:t xml:space="preserve">  years of maintenance</w:t>
            </w:r>
          </w:p>
        </w:tc>
        <w:tc>
          <w:tcPr>
            <w:tcW w:w="676" w:type="pct"/>
            <w:vAlign w:val="center"/>
          </w:tcPr>
          <w:p w14:paraId="387D6286" w14:textId="47E34AAD" w:rsidR="001E4A43" w:rsidRPr="00EC77FD" w:rsidRDefault="001E4A43" w:rsidP="001E4A43">
            <w:pPr>
              <w:pStyle w:val="TableText"/>
              <w:jc w:val="center"/>
              <w:rPr>
                <w:i/>
              </w:rPr>
            </w:pPr>
            <w:r>
              <w:rPr>
                <w:i/>
              </w:rPr>
              <w:t>To be completed annually through the life of the project</w:t>
            </w:r>
            <w:r w:rsidR="00450EB6">
              <w:rPr>
                <w:i/>
              </w:rPr>
              <w:t xml:space="preserve"> (not needed in year 15)</w:t>
            </w:r>
          </w:p>
        </w:tc>
      </w:tr>
      <w:tr w:rsidR="001E4A43" w:rsidRPr="004C4047" w14:paraId="77B8D560" w14:textId="77777777" w:rsidTr="006002E0">
        <w:trPr>
          <w:trHeight w:val="864"/>
          <w:jc w:val="center"/>
        </w:trPr>
        <w:tc>
          <w:tcPr>
            <w:tcW w:w="821" w:type="pct"/>
            <w:gridSpan w:val="2"/>
            <w:vAlign w:val="center"/>
          </w:tcPr>
          <w:p w14:paraId="53FA8755" w14:textId="607ABF17" w:rsidR="001E4A43" w:rsidRDefault="006178E2" w:rsidP="001E4A43">
            <w:pPr>
              <w:pStyle w:val="TableText"/>
              <w:jc w:val="center"/>
              <w:rPr>
                <w:i/>
              </w:rPr>
            </w:pPr>
            <w:r>
              <w:rPr>
                <w:i/>
              </w:rPr>
              <w:t xml:space="preserve">P2 </w:t>
            </w:r>
            <w:r w:rsidR="001E4A43">
              <w:rPr>
                <w:i/>
              </w:rPr>
              <w:t>Meadow Restoration Verification</w:t>
            </w:r>
          </w:p>
        </w:tc>
        <w:tc>
          <w:tcPr>
            <w:tcW w:w="1329" w:type="pct"/>
            <w:vAlign w:val="center"/>
          </w:tcPr>
          <w:p w14:paraId="4D26A2C4" w14:textId="17840DB0" w:rsidR="001E4A43" w:rsidRPr="00EC77FD" w:rsidRDefault="00A9717F" w:rsidP="00A9717F">
            <w:pPr>
              <w:pStyle w:val="TableText"/>
              <w:jc w:val="center"/>
              <w:rPr>
                <w:i/>
              </w:rPr>
            </w:pPr>
            <w:r>
              <w:rPr>
                <w:i/>
              </w:rPr>
              <w:t>Full v</w:t>
            </w:r>
            <w:r w:rsidR="00FE7DDC" w:rsidRPr="00EC77FD">
              <w:rPr>
                <w:i/>
              </w:rPr>
              <w:t xml:space="preserve">erification </w:t>
            </w:r>
            <w:r w:rsidR="00FE7DDC">
              <w:rPr>
                <w:i/>
              </w:rPr>
              <w:t xml:space="preserve">at </w:t>
            </w:r>
            <w:r>
              <w:rPr>
                <w:i/>
              </w:rPr>
              <w:t>year 15</w:t>
            </w:r>
            <w:r w:rsidR="00FE7DDC">
              <w:rPr>
                <w:i/>
              </w:rPr>
              <w:t xml:space="preserve"> </w:t>
            </w:r>
            <w:r w:rsidR="00FE7DDC" w:rsidRPr="00EC77FD">
              <w:rPr>
                <w:i/>
              </w:rPr>
              <w:t xml:space="preserve">and </w:t>
            </w:r>
            <w:r>
              <w:rPr>
                <w:i/>
              </w:rPr>
              <w:t>r</w:t>
            </w:r>
            <w:r w:rsidR="00FE7DDC" w:rsidRPr="00EC77FD">
              <w:rPr>
                <w:i/>
              </w:rPr>
              <w:t xml:space="preserve">eporting </w:t>
            </w:r>
            <w:r>
              <w:rPr>
                <w:i/>
              </w:rPr>
              <w:t>c</w:t>
            </w:r>
            <w:r w:rsidR="00FE7DDC" w:rsidRPr="00EC77FD">
              <w:rPr>
                <w:i/>
              </w:rPr>
              <w:t xml:space="preserve">ompleted by </w:t>
            </w:r>
            <w:r w:rsidR="00FE7DDC">
              <w:rPr>
                <w:i/>
              </w:rPr>
              <w:t xml:space="preserve">a </w:t>
            </w:r>
            <w:r>
              <w:rPr>
                <w:i/>
              </w:rPr>
              <w:t>certified Verifier</w:t>
            </w:r>
          </w:p>
        </w:tc>
        <w:sdt>
          <w:sdtPr>
            <w:rPr>
              <w:i/>
            </w:rPr>
            <w:alias w:val="Required"/>
            <w:tag w:val="Required"/>
            <w:id w:val="-999727793"/>
            <w:dropDownList>
              <w:listItem w:value="Choose an item."/>
              <w:listItem w:displayText="Yes" w:value="Yes"/>
              <w:listItem w:displayText="No" w:value="No"/>
            </w:dropDownList>
          </w:sdtPr>
          <w:sdtEndPr/>
          <w:sdtContent>
            <w:tc>
              <w:tcPr>
                <w:tcW w:w="439" w:type="pct"/>
                <w:vAlign w:val="center"/>
              </w:tcPr>
              <w:p w14:paraId="5E3F1FB4" w14:textId="7070B090" w:rsidR="001E4A43" w:rsidRDefault="001E4A43" w:rsidP="001E4A43">
                <w:pPr>
                  <w:pStyle w:val="TableText"/>
                  <w:jc w:val="center"/>
                  <w:rPr>
                    <w:i/>
                  </w:rPr>
                </w:pPr>
                <w:r w:rsidRPr="00EC77FD">
                  <w:rPr>
                    <w:i/>
                  </w:rPr>
                  <w:t>Yes</w:t>
                </w:r>
              </w:p>
            </w:tc>
          </w:sdtContent>
        </w:sdt>
        <w:sdt>
          <w:sdtPr>
            <w:rPr>
              <w:i/>
            </w:rPr>
            <w:alias w:val="Level of Effort"/>
            <w:tag w:val="Level of Effort"/>
            <w:id w:val="-131413194"/>
            <w:dropDownList>
              <w:listItem w:value="Choose an item."/>
              <w:listItem w:displayText="Low" w:value="Low"/>
              <w:listItem w:displayText="Medium" w:value="Medium"/>
              <w:listItem w:displayText="High" w:value="High"/>
            </w:dropDownList>
          </w:sdtPr>
          <w:sdtEndPr/>
          <w:sdtContent>
            <w:tc>
              <w:tcPr>
                <w:tcW w:w="510" w:type="pct"/>
                <w:vAlign w:val="center"/>
              </w:tcPr>
              <w:p w14:paraId="36B028D0" w14:textId="2E327EBF" w:rsidR="001E4A43" w:rsidRDefault="001E4A43" w:rsidP="001E4A43">
                <w:pPr>
                  <w:pStyle w:val="TableText"/>
                  <w:jc w:val="center"/>
                  <w:rPr>
                    <w:i/>
                  </w:rPr>
                </w:pPr>
                <w:r w:rsidRPr="00EC77FD">
                  <w:rPr>
                    <w:i/>
                  </w:rPr>
                  <w:t>Medium</w:t>
                </w:r>
              </w:p>
            </w:tc>
          </w:sdtContent>
        </w:sdt>
        <w:tc>
          <w:tcPr>
            <w:tcW w:w="612" w:type="pct"/>
            <w:vAlign w:val="center"/>
          </w:tcPr>
          <w:p w14:paraId="1F1A8709" w14:textId="1218FD49" w:rsidR="001E4A43" w:rsidRDefault="001E4A43" w:rsidP="00FE7DDC">
            <w:pPr>
              <w:pStyle w:val="TableText"/>
              <w:jc w:val="center"/>
              <w:rPr>
                <w:i/>
              </w:rPr>
            </w:pPr>
            <w:r>
              <w:rPr>
                <w:i/>
              </w:rPr>
              <w:t>$</w:t>
            </w:r>
            <w:r w:rsidR="00FE7DDC">
              <w:rPr>
                <w:i/>
              </w:rPr>
              <w:t>15</w:t>
            </w:r>
            <w:r>
              <w:rPr>
                <w:i/>
              </w:rPr>
              <w:t xml:space="preserve">,000 </w:t>
            </w:r>
          </w:p>
        </w:tc>
        <w:tc>
          <w:tcPr>
            <w:tcW w:w="613" w:type="pct"/>
            <w:vAlign w:val="center"/>
          </w:tcPr>
          <w:p w14:paraId="57BB2515" w14:textId="1D17848D" w:rsidR="001E4A43" w:rsidRDefault="00FE7DDC" w:rsidP="00FE7DDC">
            <w:pPr>
              <w:pStyle w:val="TableText"/>
              <w:jc w:val="center"/>
              <w:rPr>
                <w:i/>
              </w:rPr>
            </w:pPr>
            <w:r>
              <w:rPr>
                <w:i/>
              </w:rPr>
              <w:t>At year 15</w:t>
            </w:r>
          </w:p>
        </w:tc>
        <w:tc>
          <w:tcPr>
            <w:tcW w:w="676" w:type="pct"/>
            <w:vAlign w:val="center"/>
          </w:tcPr>
          <w:p w14:paraId="418A750A" w14:textId="3A7EC38F" w:rsidR="001E4A43" w:rsidRDefault="001E4A43" w:rsidP="00FE7DDC">
            <w:pPr>
              <w:pStyle w:val="TableText"/>
              <w:jc w:val="center"/>
              <w:rPr>
                <w:i/>
              </w:rPr>
            </w:pPr>
            <w:r>
              <w:rPr>
                <w:i/>
              </w:rPr>
              <w:t>To be completed in year 15</w:t>
            </w:r>
          </w:p>
        </w:tc>
      </w:tr>
      <w:tr w:rsidR="001E4A43" w:rsidRPr="004C4047" w14:paraId="7A559E28" w14:textId="77777777" w:rsidTr="00405105">
        <w:trPr>
          <w:trHeight w:val="197"/>
          <w:jc w:val="center"/>
        </w:trPr>
        <w:tc>
          <w:tcPr>
            <w:tcW w:w="540" w:type="pct"/>
            <w:tcBorders>
              <w:right w:val="nil"/>
            </w:tcBorders>
          </w:tcPr>
          <w:p w14:paraId="7718342B" w14:textId="77777777" w:rsidR="001E4A43" w:rsidRDefault="001E4A43" w:rsidP="001E4A43">
            <w:pPr>
              <w:pStyle w:val="TableColumnHeader"/>
              <w:jc w:val="right"/>
            </w:pPr>
          </w:p>
        </w:tc>
        <w:tc>
          <w:tcPr>
            <w:tcW w:w="2559" w:type="pct"/>
            <w:gridSpan w:val="4"/>
            <w:tcBorders>
              <w:left w:val="nil"/>
            </w:tcBorders>
            <w:vAlign w:val="center"/>
          </w:tcPr>
          <w:p w14:paraId="09EE8F56" w14:textId="77777777" w:rsidR="001E4A43" w:rsidRPr="004C4047" w:rsidRDefault="001E4A43" w:rsidP="001E4A43">
            <w:pPr>
              <w:pStyle w:val="TableColumnHeader"/>
              <w:jc w:val="right"/>
            </w:pPr>
            <w:r>
              <w:t>TOTAL</w:t>
            </w:r>
          </w:p>
        </w:tc>
        <w:tc>
          <w:tcPr>
            <w:tcW w:w="612" w:type="pct"/>
            <w:tcBorders>
              <w:left w:val="nil"/>
            </w:tcBorders>
            <w:vAlign w:val="center"/>
          </w:tcPr>
          <w:p w14:paraId="1FFD9B07" w14:textId="4CD0606C" w:rsidR="001E4A43" w:rsidRPr="004C4047" w:rsidRDefault="001E4A43" w:rsidP="001E4A43">
            <w:pPr>
              <w:pStyle w:val="TableColumnHeader"/>
            </w:pPr>
            <w:r>
              <w:t>$</w:t>
            </w:r>
            <w:r w:rsidR="00FE7DDC">
              <w:t>31,500</w:t>
            </w:r>
          </w:p>
        </w:tc>
        <w:tc>
          <w:tcPr>
            <w:tcW w:w="613" w:type="pct"/>
            <w:tcBorders>
              <w:left w:val="nil"/>
            </w:tcBorders>
            <w:vAlign w:val="center"/>
          </w:tcPr>
          <w:p w14:paraId="14210991" w14:textId="092274FC" w:rsidR="001E4A43" w:rsidRPr="004C4047" w:rsidRDefault="001E4A43" w:rsidP="001E4A43">
            <w:pPr>
              <w:pStyle w:val="TableColumnHeader"/>
              <w:jc w:val="right"/>
            </w:pPr>
          </w:p>
        </w:tc>
        <w:tc>
          <w:tcPr>
            <w:tcW w:w="676" w:type="pct"/>
            <w:vAlign w:val="center"/>
          </w:tcPr>
          <w:p w14:paraId="5278AB6F" w14:textId="14A24C91" w:rsidR="001E4A43" w:rsidRPr="004C4047" w:rsidRDefault="001E4A43" w:rsidP="001E4A43">
            <w:pPr>
              <w:pStyle w:val="TableColumnHeader"/>
            </w:pPr>
          </w:p>
        </w:tc>
      </w:tr>
      <w:tr w:rsidR="001E4A43" w14:paraId="111EC0B4" w14:textId="77777777" w:rsidTr="00405105">
        <w:trPr>
          <w:jc w:val="center"/>
        </w:trPr>
        <w:tc>
          <w:tcPr>
            <w:tcW w:w="821" w:type="pct"/>
            <w:gridSpan w:val="2"/>
            <w:tcBorders>
              <w:bottom w:val="single" w:sz="4" w:space="0" w:color="006040" w:themeColor="text2"/>
              <w:right w:val="nil"/>
            </w:tcBorders>
            <w:shd w:val="clear" w:color="auto" w:fill="D9D9D9" w:themeFill="background1" w:themeFillShade="D9"/>
          </w:tcPr>
          <w:p w14:paraId="13EEBB83" w14:textId="77777777" w:rsidR="001E4A43" w:rsidRDefault="001E4A43" w:rsidP="001E4A43">
            <w:pPr>
              <w:pStyle w:val="TableRowHeader"/>
            </w:pPr>
            <w:r>
              <w:t>Required Date of Submittal</w:t>
            </w:r>
          </w:p>
        </w:tc>
        <w:tc>
          <w:tcPr>
            <w:tcW w:w="4179" w:type="pct"/>
            <w:gridSpan w:val="6"/>
            <w:tcBorders>
              <w:bottom w:val="single" w:sz="4" w:space="0" w:color="006040" w:themeColor="text2"/>
            </w:tcBorders>
          </w:tcPr>
          <w:p w14:paraId="303C3735" w14:textId="4E559B3E" w:rsidR="001E4A43" w:rsidRPr="00C26823" w:rsidRDefault="001E4A43" w:rsidP="001E4A43">
            <w:pPr>
              <w:pStyle w:val="TableText"/>
              <w:rPr>
                <w:rFonts w:ascii="Arial Narrow" w:hAnsi="Arial Narrow" w:cs="Arial"/>
                <w:color w:val="404040" w:themeColor="text1" w:themeTint="BF"/>
                <w:szCs w:val="24"/>
              </w:rPr>
            </w:pPr>
            <w:r w:rsidRPr="00C26823">
              <w:rPr>
                <w:rFonts w:ascii="Arial Narrow" w:hAnsi="Arial Narrow" w:cs="Arial"/>
                <w:color w:val="404040" w:themeColor="text1" w:themeTint="BF"/>
                <w:szCs w:val="24"/>
              </w:rPr>
              <w:t xml:space="preserve">The Annual Management and Monitoring Report will be submitted to the Administrator by July 31st of each year that </w:t>
            </w:r>
            <w:r>
              <w:rPr>
                <w:rFonts w:ascii="Arial Narrow" w:hAnsi="Arial Narrow" w:cs="Arial"/>
                <w:color w:val="404040" w:themeColor="text1" w:themeTint="BF"/>
                <w:szCs w:val="24"/>
              </w:rPr>
              <w:t xml:space="preserve">Verification is not conducted. </w:t>
            </w:r>
          </w:p>
        </w:tc>
      </w:tr>
      <w:tr w:rsidR="001E4A43" w14:paraId="582E9106" w14:textId="77777777" w:rsidTr="00405105">
        <w:trPr>
          <w:jc w:val="center"/>
        </w:trPr>
        <w:tc>
          <w:tcPr>
            <w:tcW w:w="5000" w:type="pct"/>
            <w:gridSpan w:val="8"/>
            <w:tcBorders>
              <w:bottom w:val="nil"/>
            </w:tcBorders>
          </w:tcPr>
          <w:p w14:paraId="1DFD7D9C" w14:textId="0231CBA9" w:rsidR="001E4A43" w:rsidRDefault="001E4A43" w:rsidP="001E4A43">
            <w:pPr>
              <w:autoSpaceDE/>
              <w:autoSpaceDN/>
              <w:adjustRightInd/>
              <w:spacing w:after="200" w:line="276" w:lineRule="auto"/>
            </w:pPr>
            <w:r>
              <w:t>*Total Monitoring Cost should be the Monitoring Cost multiplied by the Monitoring Frequency to get the total cost for monitoring over the life of the project.</w:t>
            </w:r>
          </w:p>
          <w:p w14:paraId="1BCB0FEC" w14:textId="77777777" w:rsidR="001E4A43" w:rsidRPr="00C26823" w:rsidRDefault="001E4A43" w:rsidP="001E4A43">
            <w:pPr>
              <w:pStyle w:val="TableText"/>
              <w:rPr>
                <w:rFonts w:ascii="Arial Narrow" w:hAnsi="Arial Narrow" w:cs="Arial"/>
                <w:color w:val="404040" w:themeColor="text1" w:themeTint="BF"/>
                <w:szCs w:val="24"/>
              </w:rPr>
            </w:pPr>
          </w:p>
        </w:tc>
      </w:tr>
    </w:tbl>
    <w:p w14:paraId="0B993DD1" w14:textId="66D8708D" w:rsidR="00102565" w:rsidRDefault="00102565" w:rsidP="003C1D85">
      <w:pPr>
        <w:pStyle w:val="Heading2"/>
        <w:ind w:left="0"/>
        <w:sectPr w:rsidR="00102565" w:rsidSect="00025ED5">
          <w:type w:val="continuous"/>
          <w:pgSz w:w="15840" w:h="12240" w:orient="landscape" w:code="1"/>
          <w:pgMar w:top="1440" w:right="1354" w:bottom="1260" w:left="994" w:header="547" w:footer="576" w:gutter="0"/>
          <w:cols w:space="720"/>
          <w:docGrid w:linePitch="360"/>
        </w:sectPr>
      </w:pPr>
    </w:p>
    <w:p w14:paraId="43AAF741" w14:textId="355E6C65" w:rsidR="00632E5F" w:rsidRDefault="00191228" w:rsidP="00632E5F">
      <w:pPr>
        <w:pStyle w:val="Heading1"/>
      </w:pPr>
      <w:bookmarkStart w:id="25" w:name="_Toc217378171"/>
      <w:r>
        <w:lastRenderedPageBreak/>
        <w:t xml:space="preserve">Further </w:t>
      </w:r>
      <w:r w:rsidR="00DC00E3">
        <w:t>Terms and Conditions</w:t>
      </w:r>
      <w:bookmarkEnd w:id="25"/>
    </w:p>
    <w:p w14:paraId="1044A0C4" w14:textId="51A89850" w:rsidR="00632E5F" w:rsidRPr="00C378E3" w:rsidRDefault="00DC00E3" w:rsidP="00632E5F">
      <w:r>
        <w:t xml:space="preserve">This section describes </w:t>
      </w:r>
      <w:r w:rsidR="00632E5F">
        <w:t>the responsibilities</w:t>
      </w:r>
      <w:r>
        <w:t xml:space="preserve"> of the relevant parties and terms and conditions</w:t>
      </w:r>
      <w:r w:rsidR="00632E5F">
        <w:t xml:space="preserve"> under this management plan</w:t>
      </w:r>
      <w:r>
        <w:t>, including</w:t>
      </w:r>
      <w:r w:rsidR="00632E5F">
        <w:t xml:space="preserve"> any prohibited uses. </w:t>
      </w:r>
      <w:r w:rsidR="00FF2E0B">
        <w:t>Add</w:t>
      </w:r>
      <w:r w:rsidR="009F77CA">
        <w:t xml:space="preserve"> </w:t>
      </w:r>
      <w:r w:rsidR="00FF2E0B">
        <w:t xml:space="preserve">language </w:t>
      </w:r>
      <w:r w:rsidR="009F77CA">
        <w:t>where appropriate</w:t>
      </w:r>
      <w:r w:rsidR="00FF2E0B">
        <w:t xml:space="preserve"> (</w:t>
      </w:r>
      <w:r w:rsidR="00FF2E0B" w:rsidRPr="00416CCA">
        <w:rPr>
          <w:i/>
        </w:rPr>
        <w:t>in italics</w:t>
      </w:r>
      <w:r w:rsidR="00FF2E0B">
        <w:t>)</w:t>
      </w:r>
      <w:r w:rsidR="009F77CA">
        <w:t xml:space="preserve">. </w:t>
      </w:r>
      <w:r w:rsidR="00632E5F">
        <w:t xml:space="preserve">Additional responsibilities may be defined in the </w:t>
      </w:r>
      <w:r w:rsidR="00D35E1A">
        <w:t>p</w:t>
      </w:r>
      <w:r w:rsidR="00632E5F">
        <w:t xml:space="preserve">articipant </w:t>
      </w:r>
      <w:r w:rsidR="00D35E1A">
        <w:t>c</w:t>
      </w:r>
      <w:r w:rsidR="00632E5F">
        <w:t>ontract</w:t>
      </w:r>
      <w:r w:rsidR="00B9367F">
        <w:t>.</w:t>
      </w:r>
      <w:r w:rsidRPr="00DC00E3">
        <w:t xml:space="preserve"> </w:t>
      </w:r>
      <w:r>
        <w:t xml:space="preserve">Any alterations of the </w:t>
      </w:r>
      <w:r w:rsidR="009F77CA">
        <w:t xml:space="preserve">established </w:t>
      </w:r>
      <w:r>
        <w:t>language below should be discussed with the Administrator.</w:t>
      </w:r>
      <w:r w:rsidR="00D35E1A">
        <w:t xml:space="preserve"> </w:t>
      </w:r>
    </w:p>
    <w:tbl>
      <w:tblPr>
        <w:tblStyle w:val="TableGrid"/>
        <w:tblW w:w="4887" w:type="pct"/>
        <w:tblBorders>
          <w:top w:val="single" w:sz="4" w:space="0" w:color="006040" w:themeColor="text2"/>
          <w:left w:val="none" w:sz="0" w:space="0" w:color="auto"/>
          <w:bottom w:val="single" w:sz="4" w:space="0" w:color="006040" w:themeColor="text2"/>
          <w:right w:val="none" w:sz="0" w:space="0" w:color="auto"/>
          <w:insideH w:val="none" w:sz="0" w:space="0" w:color="auto"/>
          <w:insideV w:val="dotted" w:sz="4" w:space="0" w:color="808080" w:themeColor="background1" w:themeShade="80"/>
        </w:tblBorders>
        <w:tblLook w:val="04A0" w:firstRow="1" w:lastRow="0" w:firstColumn="1" w:lastColumn="0" w:noHBand="0" w:noVBand="1"/>
      </w:tblPr>
      <w:tblGrid>
        <w:gridCol w:w="1818"/>
        <w:gridCol w:w="7542"/>
      </w:tblGrid>
      <w:tr w:rsidR="00632E5F" w14:paraId="37ACE1B3" w14:textId="77777777" w:rsidTr="00921AB6">
        <w:tc>
          <w:tcPr>
            <w:tcW w:w="971" w:type="pct"/>
            <w:tcBorders>
              <w:top w:val="single" w:sz="4" w:space="0" w:color="006040" w:themeColor="text2"/>
              <w:bottom w:val="single" w:sz="4" w:space="0" w:color="FFFFFF" w:themeColor="background1"/>
              <w:right w:val="nil"/>
            </w:tcBorders>
            <w:shd w:val="clear" w:color="auto" w:fill="D9D9D9" w:themeFill="background1" w:themeFillShade="D9"/>
          </w:tcPr>
          <w:p w14:paraId="33D82FFC" w14:textId="77777777" w:rsidR="00632E5F" w:rsidRDefault="00632E5F" w:rsidP="006746B2">
            <w:pPr>
              <w:pStyle w:val="TableRowHeader"/>
            </w:pPr>
            <w:r>
              <w:t>Credit Developer Responsibilities</w:t>
            </w:r>
          </w:p>
        </w:tc>
        <w:tc>
          <w:tcPr>
            <w:tcW w:w="4029" w:type="pct"/>
            <w:tcBorders>
              <w:top w:val="single" w:sz="4" w:space="0" w:color="006040" w:themeColor="text2"/>
              <w:left w:val="nil"/>
              <w:bottom w:val="single" w:sz="4" w:space="0" w:color="D9D9D9" w:themeColor="background1" w:themeShade="D9"/>
            </w:tcBorders>
          </w:tcPr>
          <w:p w14:paraId="5CB70020" w14:textId="77AFC1D0" w:rsidR="009F77CA" w:rsidRDefault="00632E5F" w:rsidP="006746B2">
            <w:pPr>
              <w:pStyle w:val="FormGuidance"/>
            </w:pPr>
            <w:r w:rsidRPr="00416CCA">
              <w:rPr>
                <w:i/>
              </w:rPr>
              <w:t>Describe the Credit Developer’s specific responsibilities under the management plan.</w:t>
            </w:r>
            <w:r w:rsidR="00FF2E0B" w:rsidRPr="00350D00">
              <w:rPr>
                <w:i/>
              </w:rPr>
              <w:t xml:space="preserve"> </w:t>
            </w:r>
            <w:r w:rsidR="00FF2E0B">
              <w:rPr>
                <w:i/>
              </w:rPr>
              <w:t>Add responsibilities</w:t>
            </w:r>
            <w:r w:rsidR="00FF2E0B" w:rsidRPr="00350D00">
              <w:rPr>
                <w:i/>
              </w:rPr>
              <w:t xml:space="preserve"> as needed to reflect responsibilities and management actions specific to the project.</w:t>
            </w:r>
          </w:p>
          <w:p w14:paraId="5BE9E96D" w14:textId="4BF73757" w:rsidR="00971154" w:rsidRDefault="00141A43" w:rsidP="006F5B83">
            <w:pPr>
              <w:pStyle w:val="TableText"/>
            </w:pPr>
            <w:r w:rsidRPr="00F836B3">
              <w:t>M</w:t>
            </w:r>
            <w:r>
              <w:t>onitor</w:t>
            </w:r>
            <w:r w:rsidRPr="00F836B3">
              <w:t xml:space="preserve"> </w:t>
            </w:r>
            <w:r>
              <w:t>all treatment areas</w:t>
            </w:r>
            <w:r w:rsidR="00F05EA0">
              <w:t>, map units,</w:t>
            </w:r>
            <w:r>
              <w:t xml:space="preserve"> and </w:t>
            </w:r>
            <w:r w:rsidR="00F05EA0">
              <w:t xml:space="preserve">grazing, irrigation, and other infrastructure that assists in GRSG habitat management and </w:t>
            </w:r>
            <w:r>
              <w:t xml:space="preserve">maintain habitat quality </w:t>
            </w:r>
            <w:r w:rsidRPr="00F836B3">
              <w:t xml:space="preserve">to avoid any intentional reversals. </w:t>
            </w:r>
            <w:r w:rsidRPr="00CE19CA">
              <w:t xml:space="preserve">Any activities that decrease the HQT calculation defined in this management plan will be avoided. Failure to observe and/or report these activities, with no action taken, could lead to an intentional reversal and financial penalties associated to the loss of credit values. </w:t>
            </w:r>
            <w:r>
              <w:t xml:space="preserve">The </w:t>
            </w:r>
            <w:r w:rsidR="001304F7">
              <w:t>Credit Developer</w:t>
            </w:r>
            <w:r w:rsidR="006214F7">
              <w:t xml:space="preserve"> or his authorized agent(s) </w:t>
            </w:r>
            <w:r>
              <w:t>will do all the monitoring/reporting and proposed treatments. Developer will submit the annual monitoring report each year</w:t>
            </w:r>
            <w:r w:rsidR="006214F7">
              <w:t xml:space="preserve"> by</w:t>
            </w:r>
            <w:r w:rsidR="005D2A3C">
              <w:t xml:space="preserve"> </w:t>
            </w:r>
            <w:r w:rsidR="009B09EB">
              <w:t xml:space="preserve">July </w:t>
            </w:r>
            <w:r>
              <w:t>31</w:t>
            </w:r>
            <w:r>
              <w:rPr>
                <w:vertAlign w:val="superscript"/>
              </w:rPr>
              <w:t>st</w:t>
            </w:r>
            <w:r>
              <w:t xml:space="preserve">. We suggest that all fences be flagged in accordance with NRCS “Fence Considerations in Sage-Grouse Habitat” </w:t>
            </w:r>
            <w:hyperlink r:id="rId21" w:history="1">
              <w:r w:rsidRPr="005830C0">
                <w:rPr>
                  <w:rStyle w:val="Hyperlink"/>
                </w:rPr>
                <w:t>https://www.nrcs.usda.gov/Internet/FSE_DOCUMENTS/nrcs142p2_042043.pdf</w:t>
              </w:r>
            </w:hyperlink>
            <w:r w:rsidR="005D2A3C">
              <w:rPr>
                <w:rStyle w:val="Hyperlink"/>
              </w:rPr>
              <w:t xml:space="preserve">. </w:t>
            </w:r>
          </w:p>
        </w:tc>
      </w:tr>
      <w:tr w:rsidR="00632E5F" w14:paraId="79217630" w14:textId="77777777" w:rsidTr="00921AB6">
        <w:tc>
          <w:tcPr>
            <w:tcW w:w="971" w:type="pct"/>
            <w:tcBorders>
              <w:top w:val="single" w:sz="4" w:space="0" w:color="FFFFFF" w:themeColor="background1"/>
              <w:bottom w:val="single" w:sz="4" w:space="0" w:color="FFFFFF" w:themeColor="background1"/>
              <w:right w:val="nil"/>
            </w:tcBorders>
            <w:shd w:val="clear" w:color="auto" w:fill="D9D9D9" w:themeFill="background1" w:themeFillShade="D9"/>
          </w:tcPr>
          <w:p w14:paraId="7E5B6777" w14:textId="7102D34F" w:rsidR="00632E5F" w:rsidRDefault="0021466E" w:rsidP="006746B2">
            <w:pPr>
              <w:pStyle w:val="TableRowHeader"/>
            </w:pPr>
            <w:r>
              <w:t>Cooperative Agreement</w:t>
            </w:r>
          </w:p>
        </w:tc>
        <w:tc>
          <w:tcPr>
            <w:tcW w:w="4029" w:type="pct"/>
            <w:tcBorders>
              <w:top w:val="single" w:sz="4" w:space="0" w:color="D9D9D9" w:themeColor="background1" w:themeShade="D9"/>
              <w:left w:val="nil"/>
              <w:bottom w:val="single" w:sz="4" w:space="0" w:color="D9D9D9" w:themeColor="background1" w:themeShade="D9"/>
            </w:tcBorders>
          </w:tcPr>
          <w:p w14:paraId="789734EA" w14:textId="32C3FEDF" w:rsidR="00632E5F" w:rsidRDefault="0021466E" w:rsidP="006746B2">
            <w:pPr>
              <w:pStyle w:val="FormGuidance"/>
              <w:rPr>
                <w:i/>
              </w:rPr>
            </w:pPr>
            <w:r>
              <w:rPr>
                <w:i/>
              </w:rPr>
              <w:t>Please describe and attach the cooperative agreement.</w:t>
            </w:r>
          </w:p>
          <w:p w14:paraId="129855D5" w14:textId="6297E774" w:rsidR="00EA2D6E" w:rsidRPr="00416CCA" w:rsidRDefault="00EA2D6E" w:rsidP="006746B2">
            <w:pPr>
              <w:pStyle w:val="FormGuidance"/>
              <w:rPr>
                <w:i/>
              </w:rPr>
            </w:pPr>
          </w:p>
        </w:tc>
      </w:tr>
      <w:tr w:rsidR="00DC00E3" w14:paraId="1DEAD5D7" w14:textId="77777777" w:rsidTr="00921AB6">
        <w:tc>
          <w:tcPr>
            <w:tcW w:w="971" w:type="pct"/>
            <w:tcBorders>
              <w:top w:val="single" w:sz="4" w:space="0" w:color="FFFFFF" w:themeColor="background1"/>
              <w:bottom w:val="single" w:sz="4" w:space="0" w:color="FFFFFF" w:themeColor="background1"/>
              <w:right w:val="nil"/>
            </w:tcBorders>
            <w:shd w:val="clear" w:color="auto" w:fill="D9D9D9" w:themeFill="background1" w:themeFillShade="D9"/>
          </w:tcPr>
          <w:p w14:paraId="38D3E65E" w14:textId="4178BB89" w:rsidR="00DC00E3" w:rsidRDefault="00DC00E3" w:rsidP="00DC00E3">
            <w:pPr>
              <w:pStyle w:val="TableRowHeader"/>
            </w:pPr>
            <w:r w:rsidRPr="005A1B70">
              <w:t>Transfer</w:t>
            </w:r>
            <w:r>
              <w:t xml:space="preserve"> of Responsibilities</w:t>
            </w:r>
          </w:p>
        </w:tc>
        <w:tc>
          <w:tcPr>
            <w:tcW w:w="4029" w:type="pct"/>
            <w:tcBorders>
              <w:top w:val="single" w:sz="4" w:space="0" w:color="D9D9D9" w:themeColor="background1" w:themeShade="D9"/>
              <w:left w:val="nil"/>
              <w:bottom w:val="single" w:sz="4" w:space="0" w:color="D9D9D9" w:themeColor="background1" w:themeShade="D9"/>
            </w:tcBorders>
          </w:tcPr>
          <w:p w14:paraId="34398688" w14:textId="6A3DAED4" w:rsidR="00DC00E3" w:rsidRDefault="00DC00E3" w:rsidP="00A50A75">
            <w:pPr>
              <w:pStyle w:val="FormGuidance"/>
            </w:pPr>
            <w:r w:rsidRPr="00416CCA">
              <w:rPr>
                <w:rFonts w:ascii="Palatino Linotype" w:hAnsi="Palatino Linotype" w:cs="Times New Roman"/>
                <w:color w:val="auto"/>
                <w:szCs w:val="20"/>
              </w:rPr>
              <w:t xml:space="preserve">Any subsequent transfer of responsibilities under this management plan shall be requested by the </w:t>
            </w:r>
            <w:r w:rsidR="00A50A75">
              <w:rPr>
                <w:rFonts w:ascii="Palatino Linotype" w:hAnsi="Palatino Linotype" w:cs="Times New Roman"/>
                <w:color w:val="auto"/>
                <w:szCs w:val="20"/>
              </w:rPr>
              <w:t>Permittee, Public Land Manager</w:t>
            </w:r>
            <w:r w:rsidRPr="00416CCA">
              <w:rPr>
                <w:rFonts w:ascii="Palatino Linotype" w:hAnsi="Palatino Linotype" w:cs="Times New Roman"/>
                <w:color w:val="auto"/>
                <w:szCs w:val="20"/>
              </w:rPr>
              <w:t xml:space="preserve">, </w:t>
            </w:r>
            <w:r w:rsidR="00A50A75">
              <w:rPr>
                <w:rFonts w:ascii="Palatino Linotype" w:hAnsi="Palatino Linotype" w:cs="Times New Roman"/>
                <w:color w:val="auto"/>
                <w:szCs w:val="20"/>
              </w:rPr>
              <w:t xml:space="preserve">Property Owner, or </w:t>
            </w:r>
            <w:r w:rsidR="001304F7">
              <w:rPr>
                <w:rFonts w:ascii="Palatino Linotype" w:hAnsi="Palatino Linotype" w:cs="Times New Roman"/>
                <w:color w:val="auto"/>
                <w:szCs w:val="20"/>
              </w:rPr>
              <w:t>Credit Developer</w:t>
            </w:r>
            <w:r w:rsidR="00A50A75">
              <w:rPr>
                <w:rFonts w:ascii="Palatino Linotype" w:hAnsi="Palatino Linotype" w:cs="Times New Roman"/>
                <w:color w:val="auto"/>
                <w:szCs w:val="20"/>
              </w:rPr>
              <w:t>, where applicable,</w:t>
            </w:r>
            <w:r w:rsidRPr="00416CCA">
              <w:rPr>
                <w:rFonts w:ascii="Palatino Linotype" w:hAnsi="Palatino Linotype" w:cs="Times New Roman"/>
                <w:color w:val="auto"/>
                <w:szCs w:val="20"/>
              </w:rPr>
              <w:t xml:space="preserve"> in writing to the Administrator</w:t>
            </w:r>
            <w:r w:rsidR="00D35E1A">
              <w:rPr>
                <w:rFonts w:ascii="Palatino Linotype" w:hAnsi="Palatino Linotype" w:cs="Times New Roman"/>
                <w:color w:val="auto"/>
                <w:szCs w:val="20"/>
              </w:rPr>
              <w:t>. A transfer</w:t>
            </w:r>
            <w:r w:rsidRPr="00416CCA">
              <w:rPr>
                <w:rFonts w:ascii="Palatino Linotype" w:hAnsi="Palatino Linotype" w:cs="Times New Roman"/>
                <w:color w:val="auto"/>
                <w:szCs w:val="20"/>
              </w:rPr>
              <w:t xml:space="preserve"> shall require written approval </w:t>
            </w:r>
            <w:proofErr w:type="gramStart"/>
            <w:r w:rsidRPr="00416CCA">
              <w:rPr>
                <w:rFonts w:ascii="Palatino Linotype" w:hAnsi="Palatino Linotype" w:cs="Times New Roman"/>
                <w:color w:val="auto"/>
                <w:szCs w:val="20"/>
              </w:rPr>
              <w:t>by</w:t>
            </w:r>
            <w:proofErr w:type="gramEnd"/>
            <w:r w:rsidRPr="00416CCA">
              <w:rPr>
                <w:rFonts w:ascii="Palatino Linotype" w:hAnsi="Palatino Linotype" w:cs="Times New Roman"/>
                <w:color w:val="auto"/>
                <w:szCs w:val="20"/>
              </w:rPr>
              <w:t xml:space="preserve"> the </w:t>
            </w:r>
            <w:proofErr w:type="gramStart"/>
            <w:r w:rsidR="00D35E1A">
              <w:rPr>
                <w:rFonts w:ascii="Palatino Linotype" w:hAnsi="Palatino Linotype" w:cs="Times New Roman"/>
                <w:color w:val="auto"/>
                <w:szCs w:val="20"/>
              </w:rPr>
              <w:t>A</w:t>
            </w:r>
            <w:r w:rsidRPr="00416CCA">
              <w:rPr>
                <w:rFonts w:ascii="Palatino Linotype" w:hAnsi="Palatino Linotype" w:cs="Times New Roman"/>
                <w:color w:val="auto"/>
                <w:szCs w:val="20"/>
              </w:rPr>
              <w:t>dministrator, and</w:t>
            </w:r>
            <w:proofErr w:type="gramEnd"/>
            <w:r w:rsidRPr="00416CCA">
              <w:rPr>
                <w:rFonts w:ascii="Palatino Linotype" w:hAnsi="Palatino Linotype" w:cs="Times New Roman"/>
                <w:color w:val="auto"/>
                <w:szCs w:val="20"/>
              </w:rPr>
              <w:t xml:space="preserve"> shall be incorporated into this management plan by amendment. </w:t>
            </w:r>
            <w:r w:rsidR="00A50A75">
              <w:rPr>
                <w:rFonts w:ascii="Palatino Linotype" w:hAnsi="Palatino Linotype" w:cs="Times New Roman"/>
                <w:color w:val="auto"/>
                <w:szCs w:val="20"/>
              </w:rPr>
              <w:t>The Credit Developer then</w:t>
            </w:r>
            <w:r w:rsidRPr="00416CCA">
              <w:rPr>
                <w:rFonts w:ascii="Palatino Linotype" w:hAnsi="Palatino Linotype" w:cs="Times New Roman"/>
                <w:color w:val="auto"/>
                <w:szCs w:val="20"/>
              </w:rPr>
              <w:t xml:space="preserve"> assumes </w:t>
            </w:r>
            <w:r w:rsidR="00A50A75">
              <w:rPr>
                <w:rFonts w:ascii="Palatino Linotype" w:hAnsi="Palatino Linotype" w:cs="Times New Roman"/>
                <w:color w:val="auto"/>
                <w:szCs w:val="20"/>
              </w:rPr>
              <w:t>transferred</w:t>
            </w:r>
            <w:r w:rsidRPr="00416CCA">
              <w:rPr>
                <w:rFonts w:ascii="Palatino Linotype" w:hAnsi="Palatino Linotype" w:cs="Times New Roman"/>
                <w:color w:val="auto"/>
                <w:szCs w:val="20"/>
              </w:rPr>
              <w:t xml:space="preserve"> responsibilities described in this management plan and as required in the </w:t>
            </w:r>
            <w:r w:rsidR="00D35E1A">
              <w:rPr>
                <w:rFonts w:ascii="Palatino Linotype" w:hAnsi="Palatino Linotype" w:cs="Times New Roman"/>
                <w:color w:val="auto"/>
                <w:szCs w:val="20"/>
              </w:rPr>
              <w:t>p</w:t>
            </w:r>
            <w:r w:rsidRPr="00416CCA">
              <w:rPr>
                <w:rFonts w:ascii="Palatino Linotype" w:hAnsi="Palatino Linotype" w:cs="Times New Roman"/>
                <w:color w:val="auto"/>
                <w:szCs w:val="20"/>
              </w:rPr>
              <w:t xml:space="preserve">articipant </w:t>
            </w:r>
            <w:r w:rsidR="00D35E1A">
              <w:rPr>
                <w:rFonts w:ascii="Palatino Linotype" w:hAnsi="Palatino Linotype" w:cs="Times New Roman"/>
                <w:color w:val="auto"/>
                <w:szCs w:val="20"/>
              </w:rPr>
              <w:t>c</w:t>
            </w:r>
            <w:r w:rsidRPr="00416CCA">
              <w:rPr>
                <w:rFonts w:ascii="Palatino Linotype" w:hAnsi="Palatino Linotype" w:cs="Times New Roman"/>
                <w:color w:val="auto"/>
                <w:szCs w:val="20"/>
              </w:rPr>
              <w:t>ontract, unless otherwise amended in writing by the Administrator.</w:t>
            </w:r>
          </w:p>
        </w:tc>
      </w:tr>
      <w:tr w:rsidR="00DC00E3" w14:paraId="06737F19" w14:textId="77777777" w:rsidTr="00921AB6">
        <w:tc>
          <w:tcPr>
            <w:tcW w:w="971" w:type="pct"/>
            <w:tcBorders>
              <w:top w:val="single" w:sz="4" w:space="0" w:color="FFFFFF" w:themeColor="background1"/>
              <w:bottom w:val="single" w:sz="4" w:space="0" w:color="FFFFFF" w:themeColor="background1"/>
              <w:right w:val="nil"/>
            </w:tcBorders>
            <w:shd w:val="clear" w:color="auto" w:fill="D9D9D9" w:themeFill="background1" w:themeFillShade="D9"/>
          </w:tcPr>
          <w:p w14:paraId="5A71A3FC" w14:textId="5C8AA5B4" w:rsidR="00DC00E3" w:rsidRPr="005A1B70" w:rsidRDefault="00DC00E3" w:rsidP="00DC00E3">
            <w:pPr>
              <w:pStyle w:val="TableRowHeader"/>
            </w:pPr>
            <w:r w:rsidRPr="00DC00E3">
              <w:t>Adaptive Management</w:t>
            </w:r>
          </w:p>
        </w:tc>
        <w:tc>
          <w:tcPr>
            <w:tcW w:w="4029" w:type="pct"/>
            <w:tcBorders>
              <w:top w:val="single" w:sz="4" w:space="0" w:color="D9D9D9" w:themeColor="background1" w:themeShade="D9"/>
              <w:left w:val="nil"/>
              <w:bottom w:val="single" w:sz="4" w:space="0" w:color="D9D9D9" w:themeColor="background1" w:themeShade="D9"/>
            </w:tcBorders>
          </w:tcPr>
          <w:p w14:paraId="54ACDBA7" w14:textId="5DDCB1D0" w:rsidR="00DC00E3" w:rsidRPr="005A1B70" w:rsidRDefault="00DC00E3" w:rsidP="00A50A75">
            <w:pPr>
              <w:pStyle w:val="FormGuidance"/>
            </w:pPr>
            <w:r w:rsidRPr="00416CCA">
              <w:rPr>
                <w:rFonts w:ascii="Palatino Linotype" w:hAnsi="Palatino Linotype" w:cs="Times New Roman"/>
                <w:color w:val="auto"/>
                <w:szCs w:val="20"/>
              </w:rPr>
              <w:t>The requirements set forth in this management plan are intended to ensure the success of the credit project. They are not intended to limit the</w:t>
            </w:r>
            <w:r w:rsidR="001304F7">
              <w:rPr>
                <w:rFonts w:ascii="Palatino Linotype" w:hAnsi="Palatino Linotype" w:cs="Times New Roman"/>
                <w:color w:val="auto"/>
                <w:szCs w:val="20"/>
              </w:rPr>
              <w:t xml:space="preserve"> </w:t>
            </w:r>
            <w:r w:rsidR="00A50A75">
              <w:rPr>
                <w:rFonts w:ascii="Palatino Linotype" w:hAnsi="Palatino Linotype" w:cs="Times New Roman"/>
                <w:color w:val="auto"/>
                <w:szCs w:val="20"/>
              </w:rPr>
              <w:t>Credit Developer</w:t>
            </w:r>
            <w:r w:rsidR="001304F7" w:rsidRPr="00416CCA">
              <w:rPr>
                <w:rFonts w:ascii="Palatino Linotype" w:hAnsi="Palatino Linotype" w:cs="Times New Roman"/>
                <w:color w:val="auto"/>
                <w:szCs w:val="20"/>
              </w:rPr>
              <w:t xml:space="preserve">’s </w:t>
            </w:r>
            <w:r w:rsidRPr="00416CCA">
              <w:rPr>
                <w:rFonts w:ascii="Palatino Linotype" w:hAnsi="Palatino Linotype" w:cs="Times New Roman"/>
                <w:color w:val="auto"/>
                <w:szCs w:val="20"/>
              </w:rPr>
              <w:t xml:space="preserve">ability to incorporate new knowledge and use the most effective conservation measures available. The </w:t>
            </w:r>
            <w:r w:rsidR="00A50A75">
              <w:rPr>
                <w:rFonts w:ascii="Palatino Linotype" w:hAnsi="Palatino Linotype" w:cs="Times New Roman"/>
                <w:color w:val="auto"/>
                <w:szCs w:val="20"/>
              </w:rPr>
              <w:t>Credit Developer</w:t>
            </w:r>
            <w:r w:rsidR="001304F7" w:rsidRPr="00416CCA">
              <w:rPr>
                <w:rFonts w:ascii="Palatino Linotype" w:hAnsi="Palatino Linotype" w:cs="Times New Roman"/>
                <w:color w:val="auto"/>
                <w:szCs w:val="20"/>
              </w:rPr>
              <w:t xml:space="preserve"> </w:t>
            </w:r>
            <w:r w:rsidRPr="00416CCA">
              <w:rPr>
                <w:rFonts w:ascii="Palatino Linotype" w:hAnsi="Palatino Linotype" w:cs="Times New Roman"/>
                <w:color w:val="auto"/>
                <w:szCs w:val="20"/>
              </w:rPr>
              <w:t xml:space="preserve">will evaluate the effectiveness of management actions to achieve management objectives over time. If required management actions specified herein do not achieve intended results, or if new conservation measures are recommended, the </w:t>
            </w:r>
            <w:r w:rsidR="00A50A75">
              <w:rPr>
                <w:rFonts w:ascii="Palatino Linotype" w:hAnsi="Palatino Linotype" w:cs="Times New Roman"/>
                <w:color w:val="auto"/>
                <w:szCs w:val="20"/>
              </w:rPr>
              <w:t>Credit Developer</w:t>
            </w:r>
            <w:r w:rsidRPr="00416CCA">
              <w:rPr>
                <w:rFonts w:ascii="Palatino Linotype" w:hAnsi="Palatino Linotype" w:cs="Times New Roman"/>
                <w:color w:val="auto"/>
                <w:szCs w:val="20"/>
              </w:rPr>
              <w:t xml:space="preserve"> may recommend modification to this management plan as necessary.  Amendments to this management plan must be agreed upon in writing by the </w:t>
            </w:r>
            <w:r w:rsidR="00A50A75">
              <w:rPr>
                <w:rFonts w:ascii="Palatino Linotype" w:hAnsi="Palatino Linotype" w:cs="Times New Roman"/>
                <w:color w:val="auto"/>
                <w:szCs w:val="20"/>
              </w:rPr>
              <w:t xml:space="preserve">Public Land Manager, </w:t>
            </w:r>
            <w:r w:rsidR="001304F7">
              <w:rPr>
                <w:rFonts w:ascii="Palatino Linotype" w:hAnsi="Palatino Linotype" w:cs="Times New Roman"/>
                <w:color w:val="auto"/>
                <w:szCs w:val="20"/>
              </w:rPr>
              <w:t>Property Owner</w:t>
            </w:r>
            <w:r w:rsidRPr="00416CCA">
              <w:rPr>
                <w:rFonts w:ascii="Palatino Linotype" w:hAnsi="Palatino Linotype" w:cs="Times New Roman"/>
                <w:color w:val="auto"/>
                <w:szCs w:val="20"/>
              </w:rPr>
              <w:t xml:space="preserve">, </w:t>
            </w:r>
            <w:r w:rsidR="001304F7">
              <w:rPr>
                <w:rFonts w:ascii="Palatino Linotype" w:hAnsi="Palatino Linotype" w:cs="Times New Roman"/>
                <w:color w:val="auto"/>
                <w:szCs w:val="20"/>
              </w:rPr>
              <w:t>Credit Developer</w:t>
            </w:r>
            <w:r w:rsidRPr="00416CCA">
              <w:rPr>
                <w:rFonts w:ascii="Palatino Linotype" w:hAnsi="Palatino Linotype" w:cs="Times New Roman"/>
                <w:color w:val="auto"/>
                <w:szCs w:val="20"/>
              </w:rPr>
              <w:t>,</w:t>
            </w:r>
            <w:r w:rsidR="00A50A75">
              <w:rPr>
                <w:rFonts w:ascii="Palatino Linotype" w:hAnsi="Palatino Linotype" w:cs="Times New Roman"/>
                <w:color w:val="auto"/>
                <w:szCs w:val="20"/>
              </w:rPr>
              <w:t xml:space="preserve"> Permittee,</w:t>
            </w:r>
            <w:r w:rsidRPr="00416CCA">
              <w:rPr>
                <w:rFonts w:ascii="Palatino Linotype" w:hAnsi="Palatino Linotype" w:cs="Times New Roman"/>
                <w:color w:val="auto"/>
                <w:szCs w:val="20"/>
              </w:rPr>
              <w:t xml:space="preserve"> and</w:t>
            </w:r>
            <w:r w:rsidR="00D35E1A">
              <w:rPr>
                <w:rFonts w:ascii="Palatino Linotype" w:hAnsi="Palatino Linotype" w:cs="Times New Roman"/>
                <w:color w:val="auto"/>
                <w:szCs w:val="20"/>
              </w:rPr>
              <w:t xml:space="preserve"> the</w:t>
            </w:r>
            <w:r w:rsidRPr="00416CCA">
              <w:rPr>
                <w:rFonts w:ascii="Palatino Linotype" w:hAnsi="Palatino Linotype" w:cs="Times New Roman"/>
                <w:color w:val="auto"/>
                <w:szCs w:val="20"/>
              </w:rPr>
              <w:t xml:space="preserve"> Administrator</w:t>
            </w:r>
            <w:r w:rsidR="00A50A75">
              <w:rPr>
                <w:rFonts w:ascii="Palatino Linotype" w:hAnsi="Palatino Linotype" w:cs="Times New Roman"/>
                <w:color w:val="auto"/>
                <w:szCs w:val="20"/>
              </w:rPr>
              <w:t xml:space="preserve"> where applicable</w:t>
            </w:r>
            <w:r w:rsidRPr="00416CCA">
              <w:rPr>
                <w:rFonts w:ascii="Palatino Linotype" w:hAnsi="Palatino Linotype" w:cs="Times New Roman"/>
                <w:color w:val="auto"/>
                <w:szCs w:val="20"/>
              </w:rPr>
              <w:t xml:space="preserve">. </w:t>
            </w:r>
          </w:p>
        </w:tc>
      </w:tr>
      <w:tr w:rsidR="00286014" w14:paraId="17138152" w14:textId="0F67135B" w:rsidTr="00921AB6">
        <w:tc>
          <w:tcPr>
            <w:tcW w:w="971" w:type="pct"/>
            <w:tcBorders>
              <w:top w:val="single" w:sz="4" w:space="0" w:color="FFFFFF" w:themeColor="background1"/>
              <w:bottom w:val="single" w:sz="4" w:space="0" w:color="FFFFFF" w:themeColor="background1"/>
              <w:right w:val="nil"/>
            </w:tcBorders>
            <w:shd w:val="clear" w:color="auto" w:fill="D9D9D9" w:themeFill="background1" w:themeFillShade="D9"/>
          </w:tcPr>
          <w:p w14:paraId="3C9AF8BC" w14:textId="24A8159A" w:rsidR="00286014" w:rsidRPr="005A1B70" w:rsidRDefault="00286014" w:rsidP="00DC00E3">
            <w:pPr>
              <w:pStyle w:val="TableRowHeader"/>
            </w:pPr>
            <w:r>
              <w:t>Prohibited Uses</w:t>
            </w:r>
          </w:p>
        </w:tc>
        <w:tc>
          <w:tcPr>
            <w:tcW w:w="4029" w:type="pct"/>
            <w:tcBorders>
              <w:top w:val="single" w:sz="4" w:space="0" w:color="D9D9D9" w:themeColor="background1" w:themeShade="D9"/>
              <w:left w:val="nil"/>
              <w:bottom w:val="single" w:sz="4" w:space="0" w:color="D9D9D9" w:themeColor="background1" w:themeShade="D9"/>
            </w:tcBorders>
          </w:tcPr>
          <w:p w14:paraId="23A08F30" w14:textId="2A0CED28" w:rsidR="00286014" w:rsidRPr="00416CCA" w:rsidRDefault="00286014" w:rsidP="00DC00E3">
            <w:pPr>
              <w:pStyle w:val="FormGuidance"/>
              <w:rPr>
                <w:i/>
              </w:rPr>
            </w:pPr>
            <w:r w:rsidRPr="00416CCA">
              <w:rPr>
                <w:i/>
              </w:rPr>
              <w:t xml:space="preserve">Describe any </w:t>
            </w:r>
            <w:r w:rsidR="00EA2D6E">
              <w:rPr>
                <w:i/>
              </w:rPr>
              <w:t xml:space="preserve">additional </w:t>
            </w:r>
            <w:r w:rsidRPr="00416CCA">
              <w:rPr>
                <w:i/>
              </w:rPr>
              <w:t xml:space="preserve">uses that will be prohibited </w:t>
            </w:r>
            <w:r w:rsidR="00EA2D6E">
              <w:rPr>
                <w:i/>
              </w:rPr>
              <w:t xml:space="preserve">throughout </w:t>
            </w:r>
            <w:r w:rsidRPr="00416CCA">
              <w:rPr>
                <w:i/>
              </w:rPr>
              <w:t>the duration of the Credit Project.</w:t>
            </w:r>
          </w:p>
          <w:p w14:paraId="75FA3813" w14:textId="3BE9A0E8" w:rsidR="00EA2D6E" w:rsidRDefault="00EA2D6E" w:rsidP="00DE6CA7">
            <w:pPr>
              <w:pStyle w:val="FormGuidance"/>
              <w:rPr>
                <w:rFonts w:ascii="Palatino Linotype" w:hAnsi="Palatino Linotype" w:cs="Times New Roman"/>
                <w:color w:val="auto"/>
                <w:szCs w:val="20"/>
              </w:rPr>
            </w:pPr>
            <w:r>
              <w:rPr>
                <w:rFonts w:ascii="Palatino Linotype" w:hAnsi="Palatino Linotype" w:cs="Times New Roman"/>
                <w:color w:val="auto"/>
                <w:szCs w:val="20"/>
              </w:rPr>
              <w:t xml:space="preserve">Activities resulting in direct or indirect habitat loss will be analyzed on a case-by-case basis with regards to habitat </w:t>
            </w:r>
            <w:proofErr w:type="gramStart"/>
            <w:r>
              <w:rPr>
                <w:rFonts w:ascii="Palatino Linotype" w:hAnsi="Palatino Linotype" w:cs="Times New Roman"/>
                <w:color w:val="auto"/>
                <w:szCs w:val="20"/>
              </w:rPr>
              <w:t>function, and</w:t>
            </w:r>
            <w:proofErr w:type="gramEnd"/>
            <w:r>
              <w:rPr>
                <w:rFonts w:ascii="Palatino Linotype" w:hAnsi="Palatino Linotype" w:cs="Times New Roman"/>
                <w:color w:val="auto"/>
                <w:szCs w:val="20"/>
              </w:rPr>
              <w:t xml:space="preserve"> could result in an intentional reversal. Thus, a</w:t>
            </w:r>
            <w:r w:rsidRPr="00416CCA">
              <w:rPr>
                <w:rFonts w:ascii="Palatino Linotype" w:hAnsi="Palatino Linotype" w:cs="Times New Roman"/>
                <w:color w:val="auto"/>
                <w:szCs w:val="20"/>
              </w:rPr>
              <w:t xml:space="preserve">ny activities that </w:t>
            </w:r>
            <w:r>
              <w:rPr>
                <w:rFonts w:ascii="Palatino Linotype" w:hAnsi="Palatino Linotype" w:cs="Times New Roman"/>
                <w:color w:val="auto"/>
                <w:szCs w:val="20"/>
              </w:rPr>
              <w:t xml:space="preserve">may </w:t>
            </w:r>
            <w:r w:rsidRPr="00416CCA">
              <w:rPr>
                <w:rFonts w:ascii="Palatino Linotype" w:hAnsi="Palatino Linotype" w:cs="Times New Roman"/>
                <w:color w:val="auto"/>
                <w:szCs w:val="20"/>
              </w:rPr>
              <w:t>alter the initi</w:t>
            </w:r>
            <w:r>
              <w:rPr>
                <w:rFonts w:ascii="Palatino Linotype" w:hAnsi="Palatino Linotype" w:cs="Times New Roman"/>
                <w:color w:val="auto"/>
                <w:szCs w:val="20"/>
              </w:rPr>
              <w:t>al verification calculation should</w:t>
            </w:r>
            <w:r w:rsidRPr="00416CCA">
              <w:rPr>
                <w:rFonts w:ascii="Palatino Linotype" w:hAnsi="Palatino Linotype" w:cs="Times New Roman"/>
                <w:color w:val="auto"/>
                <w:szCs w:val="20"/>
              </w:rPr>
              <w:t xml:space="preserve"> be avoided.</w:t>
            </w:r>
            <w:r>
              <w:rPr>
                <w:rFonts w:ascii="Palatino Linotype" w:hAnsi="Palatino Linotype" w:cs="Times New Roman"/>
                <w:color w:val="auto"/>
                <w:szCs w:val="20"/>
              </w:rPr>
              <w:t xml:space="preserve"> A</w:t>
            </w:r>
            <w:r w:rsidRPr="00416CCA">
              <w:rPr>
                <w:rFonts w:ascii="Palatino Linotype" w:hAnsi="Palatino Linotype" w:cs="Times New Roman"/>
                <w:color w:val="auto"/>
                <w:szCs w:val="20"/>
              </w:rPr>
              <w:t>nthropogenic disturbances defined in</w:t>
            </w:r>
            <w:r>
              <w:rPr>
                <w:rFonts w:ascii="Palatino Linotype" w:hAnsi="Palatino Linotype" w:cs="Times New Roman"/>
                <w:color w:val="auto"/>
                <w:szCs w:val="20"/>
              </w:rPr>
              <w:t xml:space="preserve"> table 1 of the CCS Users Guide</w:t>
            </w:r>
            <w:r w:rsidRPr="00416CCA">
              <w:rPr>
                <w:rFonts w:ascii="Palatino Linotype" w:hAnsi="Palatino Linotype" w:cs="Times New Roman"/>
                <w:color w:val="auto"/>
                <w:szCs w:val="20"/>
              </w:rPr>
              <w:t xml:space="preserve"> </w:t>
            </w:r>
            <w:r>
              <w:rPr>
                <w:rFonts w:ascii="Palatino Linotype" w:hAnsi="Palatino Linotype" w:cs="Times New Roman"/>
                <w:color w:val="auto"/>
                <w:szCs w:val="20"/>
              </w:rPr>
              <w:t xml:space="preserve">that are developed by the landowner may constitute an intentional </w:t>
            </w:r>
            <w:r>
              <w:rPr>
                <w:rFonts w:ascii="Palatino Linotype" w:hAnsi="Palatino Linotype" w:cs="Times New Roman"/>
                <w:color w:val="auto"/>
                <w:szCs w:val="20"/>
              </w:rPr>
              <w:lastRenderedPageBreak/>
              <w:t>reversal that results in loss of habitat function</w:t>
            </w:r>
            <w:r w:rsidRPr="00416CCA">
              <w:rPr>
                <w:rFonts w:ascii="Palatino Linotype" w:hAnsi="Palatino Linotype" w:cs="Times New Roman"/>
                <w:color w:val="auto"/>
                <w:szCs w:val="20"/>
              </w:rPr>
              <w:t>.</w:t>
            </w:r>
          </w:p>
          <w:p w14:paraId="20452119" w14:textId="2EEE15EC" w:rsidR="00286014" w:rsidRPr="00EA2D6E" w:rsidRDefault="00286014" w:rsidP="00DE6CA7">
            <w:pPr>
              <w:pStyle w:val="FormGuidance"/>
              <w:rPr>
                <w:rFonts w:ascii="Palatino Linotype" w:hAnsi="Palatino Linotype" w:cs="Times New Roman"/>
                <w:color w:val="auto"/>
                <w:szCs w:val="20"/>
              </w:rPr>
            </w:pPr>
            <w:r w:rsidRPr="00416CCA">
              <w:rPr>
                <w:rFonts w:ascii="Palatino Linotype" w:hAnsi="Palatino Linotype" w:cs="Times New Roman"/>
                <w:color w:val="auto"/>
                <w:szCs w:val="20"/>
              </w:rPr>
              <w:t xml:space="preserve">If ground disturbance within 3 miles of an active sage-grouse lek is absolutely unavoidable, conduct ground disturbance activities from 15 July to 30 November to avoid disturbing sage-grouse during the breeding, nesting, early brood rearing and winter periods, with the exception that fence removal and installation around </w:t>
            </w:r>
            <w:r>
              <w:rPr>
                <w:rFonts w:ascii="Palatino Linotype" w:hAnsi="Palatino Linotype" w:cs="Times New Roman"/>
                <w:color w:val="auto"/>
                <w:szCs w:val="20"/>
              </w:rPr>
              <w:t>p</w:t>
            </w:r>
            <w:r w:rsidRPr="00416CCA">
              <w:rPr>
                <w:rFonts w:ascii="Palatino Linotype" w:hAnsi="Palatino Linotype" w:cs="Times New Roman"/>
                <w:color w:val="auto"/>
                <w:szCs w:val="20"/>
              </w:rPr>
              <w:t xml:space="preserve">roject </w:t>
            </w:r>
            <w:r>
              <w:rPr>
                <w:rFonts w:ascii="Palatino Linotype" w:hAnsi="Palatino Linotype" w:cs="Times New Roman"/>
                <w:color w:val="auto"/>
                <w:szCs w:val="20"/>
              </w:rPr>
              <w:t>a</w:t>
            </w:r>
            <w:r w:rsidRPr="00416CCA">
              <w:rPr>
                <w:rFonts w:ascii="Palatino Linotype" w:hAnsi="Palatino Linotype" w:cs="Times New Roman"/>
                <w:color w:val="auto"/>
                <w:szCs w:val="20"/>
              </w:rPr>
              <w:t xml:space="preserve">rea meadows potentially used as late-brood rearing habitat should be conducted outside the late brood-rearing season, which is from June 15 to September 15, to the extent feasible.  If actions must be completed during the time of lek use from March 1st to May 15th, they should be avoided from 6 pm to 9 am and when possible, consist of noise levels less than 10 decibels above ambient.  </w:t>
            </w:r>
          </w:p>
        </w:tc>
      </w:tr>
      <w:tr w:rsidR="00286014" w14:paraId="123CCE1B" w14:textId="77777777" w:rsidTr="00921AB6">
        <w:tc>
          <w:tcPr>
            <w:tcW w:w="971" w:type="pct"/>
            <w:tcBorders>
              <w:top w:val="single" w:sz="4" w:space="0" w:color="FFFFFF" w:themeColor="background1"/>
              <w:bottom w:val="single" w:sz="4" w:space="0" w:color="006040" w:themeColor="text2"/>
              <w:right w:val="nil"/>
            </w:tcBorders>
            <w:shd w:val="clear" w:color="auto" w:fill="D9D9D9" w:themeFill="background1" w:themeFillShade="D9"/>
          </w:tcPr>
          <w:p w14:paraId="0BD9D057" w14:textId="7E6BA835" w:rsidR="00286014" w:rsidRDefault="00286014" w:rsidP="00DC00E3">
            <w:pPr>
              <w:pStyle w:val="TableRowHeader"/>
            </w:pPr>
            <w:r w:rsidRPr="00DC00E3">
              <w:lastRenderedPageBreak/>
              <w:t>Remedial Action &amp; Amendments</w:t>
            </w:r>
          </w:p>
        </w:tc>
        <w:tc>
          <w:tcPr>
            <w:tcW w:w="4029" w:type="pct"/>
            <w:tcBorders>
              <w:top w:val="single" w:sz="4" w:space="0" w:color="D9D9D9" w:themeColor="background1" w:themeShade="D9"/>
              <w:left w:val="nil"/>
              <w:bottom w:val="single" w:sz="4" w:space="0" w:color="006040" w:themeColor="text2"/>
            </w:tcBorders>
          </w:tcPr>
          <w:p w14:paraId="3E1A4E5B" w14:textId="7F8F053F" w:rsidR="00286014" w:rsidRDefault="00286014" w:rsidP="002B552C">
            <w:pPr>
              <w:pStyle w:val="FormGuidance"/>
            </w:pPr>
            <w:r w:rsidRPr="00416CCA">
              <w:rPr>
                <w:rFonts w:ascii="Palatino Linotype" w:hAnsi="Palatino Linotype" w:cs="Times New Roman"/>
                <w:color w:val="auto"/>
                <w:szCs w:val="20"/>
              </w:rPr>
              <w:t xml:space="preserve">This management plan may be amended or modified only with the written approval of the </w:t>
            </w:r>
            <w:r w:rsidR="00A50A75">
              <w:rPr>
                <w:rFonts w:ascii="Palatino Linotype" w:hAnsi="Palatino Linotype" w:cs="Times New Roman"/>
                <w:color w:val="auto"/>
                <w:szCs w:val="20"/>
              </w:rPr>
              <w:t>Permittee, Public Land Manager, Credit Developer,</w:t>
            </w:r>
            <w:r w:rsidR="00A50A75" w:rsidRPr="00416CCA">
              <w:rPr>
                <w:rFonts w:ascii="Palatino Linotype" w:hAnsi="Palatino Linotype" w:cs="Times New Roman"/>
                <w:color w:val="auto"/>
                <w:szCs w:val="20"/>
              </w:rPr>
              <w:t xml:space="preserve"> </w:t>
            </w:r>
            <w:r w:rsidRPr="00416CCA">
              <w:rPr>
                <w:rFonts w:ascii="Palatino Linotype" w:hAnsi="Palatino Linotype" w:cs="Times New Roman"/>
                <w:color w:val="auto"/>
                <w:szCs w:val="20"/>
              </w:rPr>
              <w:t xml:space="preserve">and </w:t>
            </w:r>
            <w:r>
              <w:rPr>
                <w:rFonts w:ascii="Palatino Linotype" w:hAnsi="Palatino Linotype" w:cs="Times New Roman"/>
                <w:color w:val="auto"/>
                <w:szCs w:val="20"/>
              </w:rPr>
              <w:t>the</w:t>
            </w:r>
            <w:r w:rsidRPr="00416CCA">
              <w:rPr>
                <w:rFonts w:ascii="Palatino Linotype" w:hAnsi="Palatino Linotype" w:cs="Times New Roman"/>
                <w:color w:val="auto"/>
                <w:szCs w:val="20"/>
              </w:rPr>
              <w:t xml:space="preserve"> Administrator</w:t>
            </w:r>
            <w:r w:rsidR="00A50A75">
              <w:rPr>
                <w:rFonts w:ascii="Palatino Linotype" w:hAnsi="Palatino Linotype" w:cs="Times New Roman"/>
                <w:color w:val="auto"/>
                <w:szCs w:val="20"/>
              </w:rPr>
              <w:t>, where applicable</w:t>
            </w:r>
            <w:r w:rsidRPr="00416CCA">
              <w:rPr>
                <w:rFonts w:ascii="Palatino Linotype" w:hAnsi="Palatino Linotype" w:cs="Times New Roman"/>
                <w:color w:val="auto"/>
                <w:szCs w:val="20"/>
              </w:rPr>
              <w:t xml:space="preserve">. Amendment or modification or this management plan may be required to better meet management objectives and preserve the habitat and conservation values of the </w:t>
            </w:r>
            <w:r w:rsidR="001304F7">
              <w:rPr>
                <w:rFonts w:ascii="Palatino Linotype" w:hAnsi="Palatino Linotype" w:cs="Times New Roman"/>
                <w:color w:val="auto"/>
                <w:szCs w:val="20"/>
              </w:rPr>
              <w:t>Project Area</w:t>
            </w:r>
            <w:r w:rsidRPr="00416CCA">
              <w:rPr>
                <w:rFonts w:ascii="Palatino Linotype" w:hAnsi="Palatino Linotype" w:cs="Times New Roman"/>
                <w:color w:val="auto"/>
                <w:szCs w:val="20"/>
              </w:rPr>
              <w:t xml:space="preserve">, or to remediate the project due to intentional or unintentional reversals. See the </w:t>
            </w:r>
            <w:r>
              <w:rPr>
                <w:rFonts w:ascii="Palatino Linotype" w:hAnsi="Palatino Linotype" w:cs="Times New Roman"/>
                <w:color w:val="auto"/>
                <w:szCs w:val="20"/>
              </w:rPr>
              <w:t>p</w:t>
            </w:r>
            <w:r w:rsidRPr="00416CCA">
              <w:rPr>
                <w:rFonts w:ascii="Palatino Linotype" w:hAnsi="Palatino Linotype" w:cs="Times New Roman"/>
                <w:color w:val="auto"/>
                <w:szCs w:val="20"/>
              </w:rPr>
              <w:t xml:space="preserve">articipant </w:t>
            </w:r>
            <w:r>
              <w:rPr>
                <w:rFonts w:ascii="Palatino Linotype" w:hAnsi="Palatino Linotype" w:cs="Times New Roman"/>
                <w:color w:val="auto"/>
                <w:szCs w:val="20"/>
              </w:rPr>
              <w:t>c</w:t>
            </w:r>
            <w:r w:rsidRPr="00416CCA">
              <w:rPr>
                <w:rFonts w:ascii="Palatino Linotype" w:hAnsi="Palatino Linotype" w:cs="Times New Roman"/>
                <w:color w:val="auto"/>
                <w:szCs w:val="20"/>
              </w:rPr>
              <w:t xml:space="preserve">ontract for additional information on remediation of the </w:t>
            </w:r>
            <w:r>
              <w:rPr>
                <w:rFonts w:ascii="Palatino Linotype" w:hAnsi="Palatino Linotype" w:cs="Times New Roman"/>
                <w:color w:val="auto"/>
                <w:szCs w:val="20"/>
              </w:rPr>
              <w:t>c</w:t>
            </w:r>
            <w:r w:rsidRPr="00416CCA">
              <w:rPr>
                <w:rFonts w:ascii="Palatino Linotype" w:hAnsi="Palatino Linotype" w:cs="Times New Roman"/>
                <w:color w:val="auto"/>
                <w:szCs w:val="20"/>
              </w:rPr>
              <w:t xml:space="preserve">redit </w:t>
            </w:r>
            <w:r>
              <w:rPr>
                <w:rFonts w:ascii="Palatino Linotype" w:hAnsi="Palatino Linotype" w:cs="Times New Roman"/>
                <w:color w:val="auto"/>
                <w:szCs w:val="20"/>
              </w:rPr>
              <w:t>p</w:t>
            </w:r>
            <w:r w:rsidRPr="00416CCA">
              <w:rPr>
                <w:rFonts w:ascii="Palatino Linotype" w:hAnsi="Palatino Linotype" w:cs="Times New Roman"/>
                <w:color w:val="auto"/>
                <w:szCs w:val="20"/>
              </w:rPr>
              <w:t>roject.</w:t>
            </w:r>
          </w:p>
        </w:tc>
      </w:tr>
    </w:tbl>
    <w:p w14:paraId="6D5A48F1" w14:textId="77777777" w:rsidR="00360495" w:rsidRDefault="00360495" w:rsidP="007934F3">
      <w:pPr>
        <w:pStyle w:val="ReportTitle"/>
        <w:ind w:left="-720"/>
        <w:jc w:val="left"/>
        <w:rPr>
          <w:sz w:val="32"/>
        </w:rPr>
        <w:sectPr w:rsidR="00360495" w:rsidSect="00E87504">
          <w:type w:val="continuous"/>
          <w:pgSz w:w="12240" w:h="15840" w:code="1"/>
          <w:pgMar w:top="1354" w:right="1440" w:bottom="994" w:left="1440" w:header="547" w:footer="576" w:gutter="0"/>
          <w:cols w:space="720"/>
          <w:docGrid w:linePitch="360"/>
        </w:sectPr>
      </w:pPr>
    </w:p>
    <w:p w14:paraId="2336B28B" w14:textId="64640D2C" w:rsidR="004B202A" w:rsidRPr="007934F3" w:rsidRDefault="004B202A" w:rsidP="007934F3">
      <w:pPr>
        <w:pStyle w:val="ReportTitle"/>
        <w:ind w:left="-720"/>
        <w:jc w:val="left"/>
        <w:rPr>
          <w:sz w:val="32"/>
        </w:rPr>
      </w:pPr>
      <w:r w:rsidRPr="007934F3">
        <w:rPr>
          <w:sz w:val="32"/>
        </w:rPr>
        <w:lastRenderedPageBreak/>
        <w:t xml:space="preserve">Nevada Conservation Credit System </w:t>
      </w:r>
    </w:p>
    <w:p w14:paraId="046C40D0" w14:textId="1D7D31A9" w:rsidR="004B202A" w:rsidRPr="007934F3" w:rsidRDefault="00C671E7" w:rsidP="007934F3">
      <w:pPr>
        <w:pStyle w:val="SectionTitle"/>
      </w:pPr>
      <w:bookmarkStart w:id="26" w:name="_Toc217378172"/>
      <w:r>
        <w:t xml:space="preserve">Mitigation </w:t>
      </w:r>
      <w:r w:rsidR="004B202A" w:rsidRPr="007934F3">
        <w:t xml:space="preserve">Plan Form </w:t>
      </w:r>
      <w:r w:rsidR="00170AE0" w:rsidRPr="007934F3">
        <w:t xml:space="preserve">Section </w:t>
      </w:r>
      <w:r w:rsidR="000E69BB">
        <w:t>B</w:t>
      </w:r>
      <w:bookmarkEnd w:id="26"/>
    </w:p>
    <w:p w14:paraId="1FE984BB" w14:textId="2288FCA7" w:rsidR="004B202A" w:rsidRDefault="004B202A" w:rsidP="004B202A">
      <w:r>
        <w:t>T</w:t>
      </w:r>
      <w:r w:rsidRPr="00C51A78">
        <w:t xml:space="preserve">his </w:t>
      </w:r>
      <w:r w:rsidR="00FE1138">
        <w:t xml:space="preserve">section is to be completed upon the sale or transfer of credits, with a new section added with each credit sale or transfer. </w:t>
      </w:r>
      <w:r w:rsidRPr="00C51A78">
        <w:t xml:space="preserve">The </w:t>
      </w:r>
      <w:r w:rsidR="001304F7">
        <w:t>Credit Developer</w:t>
      </w:r>
      <w:r w:rsidRPr="00C51A78">
        <w:t xml:space="preserve"> and </w:t>
      </w:r>
      <w:r w:rsidR="00D35E1A">
        <w:t>c</w:t>
      </w:r>
      <w:r>
        <w:t xml:space="preserve">redit </w:t>
      </w:r>
      <w:r w:rsidR="00D35E1A">
        <w:t>s</w:t>
      </w:r>
      <w:r>
        <w:t xml:space="preserve">ystem </w:t>
      </w:r>
      <w:r w:rsidRPr="00C51A78">
        <w:t>Administ</w:t>
      </w:r>
      <w:r>
        <w:t>rator</w:t>
      </w:r>
      <w:r w:rsidRPr="00C51A78">
        <w:t xml:space="preserve"> signatures on th</w:t>
      </w:r>
      <w:r>
        <w:t>is page</w:t>
      </w:r>
      <w:r w:rsidRPr="00C51A78">
        <w:t xml:space="preserve"> of this </w:t>
      </w:r>
      <w:r>
        <w:t>m</w:t>
      </w:r>
      <w:r w:rsidRPr="00C51A78">
        <w:t xml:space="preserve">anagement </w:t>
      </w:r>
      <w:r>
        <w:t>p</w:t>
      </w:r>
      <w:r w:rsidRPr="00C51A78">
        <w:t xml:space="preserve">lan indicate mutual agreement to </w:t>
      </w:r>
      <w:r>
        <w:t>its contents.</w:t>
      </w:r>
    </w:p>
    <w:p w14:paraId="3F5D09C9" w14:textId="77777777" w:rsidR="00FE1138" w:rsidRPr="0074069B" w:rsidRDefault="00FE1138" w:rsidP="00FE1138">
      <w:pPr>
        <w:rPr>
          <w:sz w:val="12"/>
        </w:rPr>
      </w:pPr>
    </w:p>
    <w:p w14:paraId="5C95C59C" w14:textId="0416F044" w:rsidR="004B202A" w:rsidRPr="00A845BF" w:rsidRDefault="00026A32" w:rsidP="00A845BF">
      <w:pPr>
        <w:pStyle w:val="Heading1"/>
      </w:pPr>
      <w:bookmarkStart w:id="27" w:name="_Toc217378173"/>
      <w:r>
        <w:t>Credit Sale</w:t>
      </w:r>
      <w:r w:rsidR="00C671E7">
        <w:t xml:space="preserve">/Transfer </w:t>
      </w:r>
      <w:r>
        <w:t>Addendum I</w:t>
      </w:r>
      <w:bookmarkEnd w:id="27"/>
      <w:r w:rsidR="00A171EF">
        <w:t xml:space="preserve">     </w:t>
      </w:r>
    </w:p>
    <w:p w14:paraId="32903CBC" w14:textId="66206C0D" w:rsidR="00FE1138" w:rsidRPr="00A733AF" w:rsidRDefault="00FE1138" w:rsidP="00FE1138">
      <w:r w:rsidRPr="00416CCA">
        <w:t xml:space="preserve">The purpose of this section is to </w:t>
      </w:r>
      <w:r w:rsidR="004F487C" w:rsidRPr="00416CCA">
        <w:t xml:space="preserve">detail the sale of the credits and </w:t>
      </w:r>
      <w:r w:rsidRPr="00416CCA">
        <w:t xml:space="preserve">set expectations about the funding of the bank, including naming responsible parties for </w:t>
      </w:r>
      <w:r w:rsidR="004F487C" w:rsidRPr="00416CCA">
        <w:t>managing the funds throughout the duration of the project</w:t>
      </w:r>
      <w:r w:rsidRPr="00416CCA">
        <w:t>.</w:t>
      </w:r>
      <w:r w:rsidR="005107AD" w:rsidRPr="00416CCA">
        <w:t xml:space="preserve"> Please include any supporting documents (</w:t>
      </w:r>
      <w:r w:rsidR="00C74428" w:rsidRPr="00416CCA">
        <w:t>e.g</w:t>
      </w:r>
      <w:r w:rsidR="005107AD" w:rsidRPr="00416CCA">
        <w:t>.</w:t>
      </w:r>
      <w:r w:rsidR="00C74428" w:rsidRPr="00416CCA">
        <w:t>,</w:t>
      </w:r>
      <w:r w:rsidR="005107AD" w:rsidRPr="00416CCA">
        <w:t xml:space="preserve"> maps, financial assurance documentation, management plan amendments) if needed.</w:t>
      </w:r>
      <w:r w:rsidR="005107AD" w:rsidRPr="00A733AF">
        <w:t xml:space="preserve"> </w:t>
      </w:r>
    </w:p>
    <w:p w14:paraId="6E3FE641" w14:textId="77777777" w:rsidR="004F487C" w:rsidRPr="009F77CA" w:rsidRDefault="004F487C" w:rsidP="00FE1138">
      <w:pPr>
        <w:rPr>
          <w:sz w:val="14"/>
        </w:rPr>
      </w:pPr>
    </w:p>
    <w:p w14:paraId="0CBAC76A" w14:textId="04DE1F6B" w:rsidR="004E2C3F" w:rsidRDefault="00191228" w:rsidP="00FE1138">
      <w:pPr>
        <w:pStyle w:val="Heading2"/>
      </w:pPr>
      <w:bookmarkStart w:id="28" w:name="_Toc217378174"/>
      <w:r>
        <w:t>6</w:t>
      </w:r>
      <w:r w:rsidR="004E2C3F">
        <w:t>.1 Signatures</w:t>
      </w:r>
      <w:bookmarkEnd w:id="28"/>
    </w:p>
    <w:p w14:paraId="7480DDFC" w14:textId="7CA98317" w:rsidR="004E2C3F" w:rsidRDefault="004E2C3F" w:rsidP="004E2C3F">
      <w:pPr>
        <w:spacing w:after="480"/>
      </w:pPr>
      <w:r w:rsidRPr="00EE53BA">
        <w:t>The information included in this form and all</w:t>
      </w:r>
      <w:r>
        <w:t xml:space="preserve"> attachments is </w:t>
      </w:r>
      <w:r w:rsidRPr="00EE53BA">
        <w:t>accurate</w:t>
      </w:r>
      <w:r w:rsidR="00922D5D">
        <w:t xml:space="preserve"> to the best of my knowledge</w:t>
      </w:r>
      <w:r w:rsidRPr="00EE53BA">
        <w:t>.</w:t>
      </w:r>
      <w:r>
        <w:t xml:space="preserve"> I understand</w:t>
      </w:r>
      <w:r w:rsidRPr="00EE53BA">
        <w:t xml:space="preserve"> all credit unit calculations </w:t>
      </w:r>
      <w:r>
        <w:t xml:space="preserve">and </w:t>
      </w:r>
      <w:proofErr w:type="gramStart"/>
      <w:r>
        <w:t>required</w:t>
      </w:r>
      <w:proofErr w:type="gramEnd"/>
      <w:r>
        <w:t xml:space="preserve"> management activities </w:t>
      </w:r>
      <w:r w:rsidRPr="00EE53BA">
        <w:t xml:space="preserve">are subject to verification according to </w:t>
      </w:r>
      <w:r>
        <w:t>Nevada Conservation Credit System</w:t>
      </w:r>
      <w:r w:rsidRPr="00EE53BA">
        <w:t xml:space="preserve"> protocol</w:t>
      </w:r>
      <w:r>
        <w:t>s</w:t>
      </w:r>
      <w:r w:rsidRPr="00EE53BA">
        <w:t>.</w:t>
      </w:r>
    </w:p>
    <w:p w14:paraId="0ED0FA65" w14:textId="77777777" w:rsidR="004E2C3F" w:rsidRPr="002973B9" w:rsidRDefault="004E2C3F" w:rsidP="004E2C3F">
      <w:pPr>
        <w:tabs>
          <w:tab w:val="left" w:pos="7200"/>
        </w:tabs>
        <w:spacing w:after="0"/>
        <w:rPr>
          <w:sz w:val="24"/>
        </w:rPr>
      </w:pPr>
      <w:r w:rsidRPr="002973B9">
        <w:t>_____________________________________________</w:t>
      </w:r>
      <w:r w:rsidRPr="002973B9">
        <w:tab/>
        <w:t>____________________</w:t>
      </w:r>
    </w:p>
    <w:p w14:paraId="0222B343" w14:textId="77777777" w:rsidR="004E2C3F" w:rsidRPr="002973B9" w:rsidRDefault="004E2C3F" w:rsidP="004E2C3F">
      <w:pPr>
        <w:tabs>
          <w:tab w:val="left" w:pos="7200"/>
        </w:tabs>
        <w:spacing w:after="480"/>
        <w:rPr>
          <w:rStyle w:val="TableRowHeaderChar"/>
        </w:rPr>
      </w:pPr>
      <w:r w:rsidRPr="002973B9">
        <w:rPr>
          <w:rStyle w:val="TableRowHeaderChar"/>
        </w:rPr>
        <w:t>Credit Developer Signature</w:t>
      </w:r>
      <w:r w:rsidRPr="002973B9">
        <w:tab/>
      </w:r>
      <w:r w:rsidRPr="002973B9">
        <w:rPr>
          <w:rStyle w:val="TableRowHeaderChar"/>
        </w:rPr>
        <w:t>Date</w:t>
      </w:r>
    </w:p>
    <w:p w14:paraId="728D12D9" w14:textId="2918F08A" w:rsidR="004E2C3F" w:rsidRPr="002973B9" w:rsidRDefault="004E2C3F" w:rsidP="004E2C3F">
      <w:pPr>
        <w:tabs>
          <w:tab w:val="left" w:pos="7200"/>
        </w:tabs>
        <w:spacing w:after="0"/>
      </w:pPr>
      <w:r w:rsidRPr="002973B9">
        <w:t>_____________________________________________</w:t>
      </w:r>
      <w:r w:rsidRPr="002973B9">
        <w:tab/>
        <w:t>____________________</w:t>
      </w:r>
    </w:p>
    <w:p w14:paraId="28FC8D75" w14:textId="03207367" w:rsidR="004E2C3F" w:rsidRDefault="004E2C3F" w:rsidP="004E2C3F">
      <w:pPr>
        <w:rPr>
          <w:rStyle w:val="TableRowHeaderChar"/>
        </w:rPr>
      </w:pPr>
      <w:r w:rsidRPr="002973B9">
        <w:rPr>
          <w:rStyle w:val="TableRowHeaderChar"/>
        </w:rPr>
        <w:t>Credit System Administrator Signature</w:t>
      </w:r>
      <w:r w:rsidRPr="002973B9">
        <w:tab/>
      </w:r>
      <w:r w:rsidR="00FE1138" w:rsidRPr="002973B9">
        <w:tab/>
      </w:r>
      <w:r w:rsidR="00FE1138" w:rsidRPr="002973B9">
        <w:tab/>
      </w:r>
      <w:r w:rsidR="00FE1138" w:rsidRPr="002973B9">
        <w:tab/>
      </w:r>
      <w:r w:rsidR="00FE1138" w:rsidRPr="002973B9">
        <w:tab/>
      </w:r>
      <w:r w:rsidR="00FE1138" w:rsidRPr="002973B9">
        <w:tab/>
      </w:r>
      <w:r w:rsidRPr="002973B9">
        <w:rPr>
          <w:rStyle w:val="TableRowHeaderChar"/>
        </w:rPr>
        <w:t>Date</w:t>
      </w:r>
    </w:p>
    <w:p w14:paraId="3CD0B294" w14:textId="77777777" w:rsidR="004E2C3F" w:rsidRDefault="004E2C3F" w:rsidP="004E2C3F"/>
    <w:p w14:paraId="4E3D2E74" w14:textId="77777777" w:rsidR="004E2C3F" w:rsidRPr="009F77CA" w:rsidRDefault="004E2C3F" w:rsidP="004E2C3F">
      <w:pPr>
        <w:rPr>
          <w:sz w:val="12"/>
        </w:rPr>
      </w:pPr>
    </w:p>
    <w:p w14:paraId="7555CC0F" w14:textId="0A7856C5" w:rsidR="00D5661D" w:rsidRDefault="00191228" w:rsidP="00D5661D">
      <w:pPr>
        <w:pStyle w:val="Heading2"/>
      </w:pPr>
      <w:bookmarkStart w:id="29" w:name="_Toc217378175"/>
      <w:r>
        <w:t>6</w:t>
      </w:r>
      <w:r w:rsidR="00D5661D">
        <w:t>.</w:t>
      </w:r>
      <w:r w:rsidR="004E2C3F">
        <w:t>2</w:t>
      </w:r>
      <w:r w:rsidR="00D5661D">
        <w:t xml:space="preserve"> Project Duration</w:t>
      </w:r>
      <w:bookmarkEnd w:id="29"/>
    </w:p>
    <w:p w14:paraId="13E5195C" w14:textId="65A561B9" w:rsidR="00D5661D" w:rsidRPr="00D5661D" w:rsidRDefault="00D5661D" w:rsidP="00D5661D">
      <w:r>
        <w:t xml:space="preserve">This section outlines the </w:t>
      </w:r>
      <w:r w:rsidR="004F487C">
        <w:t>d</w:t>
      </w:r>
      <w:r>
        <w:t xml:space="preserve">uration of the </w:t>
      </w:r>
      <w:r w:rsidR="004F487C">
        <w:t>p</w:t>
      </w:r>
      <w:r>
        <w:t xml:space="preserve">roject </w:t>
      </w:r>
      <w:r w:rsidR="004F487C">
        <w:t>and the details of the current sale</w:t>
      </w:r>
      <w:r w:rsidR="001B0565">
        <w:t xml:space="preserve"> or transfer.</w:t>
      </w:r>
    </w:p>
    <w:tbl>
      <w:tblPr>
        <w:tblStyle w:val="TableGrid"/>
        <w:tblW w:w="10260" w:type="dxa"/>
        <w:tblInd w:w="-342" w:type="dxa"/>
        <w:tblBorders>
          <w:top w:val="single" w:sz="4" w:space="0" w:color="005595" w:themeColor="background2"/>
          <w:left w:val="none" w:sz="0" w:space="0" w:color="auto"/>
          <w:bottom w:val="single" w:sz="4" w:space="0" w:color="005595" w:themeColor="background2"/>
          <w:right w:val="none" w:sz="0" w:space="0" w:color="auto"/>
          <w:insideH w:val="single" w:sz="4" w:space="0" w:color="005595" w:themeColor="background2"/>
          <w:insideV w:val="none" w:sz="0" w:space="0" w:color="auto"/>
        </w:tblBorders>
        <w:tblLayout w:type="fixed"/>
        <w:tblLook w:val="04A0" w:firstRow="1" w:lastRow="0" w:firstColumn="1" w:lastColumn="0" w:noHBand="0" w:noVBand="1"/>
      </w:tblPr>
      <w:tblGrid>
        <w:gridCol w:w="1516"/>
        <w:gridCol w:w="230"/>
        <w:gridCol w:w="1233"/>
        <w:gridCol w:w="1611"/>
        <w:gridCol w:w="1451"/>
        <w:gridCol w:w="1584"/>
        <w:gridCol w:w="308"/>
        <w:gridCol w:w="1061"/>
        <w:gridCol w:w="1266"/>
      </w:tblGrid>
      <w:tr w:rsidR="00283C08" w:rsidRPr="00357328" w14:paraId="53A7F104" w14:textId="45634B2E" w:rsidTr="00122F3B">
        <w:trPr>
          <w:trHeight w:val="421"/>
          <w:tblHeader/>
        </w:trPr>
        <w:tc>
          <w:tcPr>
            <w:tcW w:w="5000" w:type="pct"/>
            <w:gridSpan w:val="9"/>
            <w:tcBorders>
              <w:top w:val="single" w:sz="4" w:space="0" w:color="006040" w:themeColor="text2"/>
              <w:left w:val="single" w:sz="4" w:space="0" w:color="FFFFFF" w:themeColor="background1"/>
              <w:bottom w:val="single" w:sz="4" w:space="0" w:color="006040" w:themeColor="text2"/>
            </w:tcBorders>
            <w:shd w:val="clear" w:color="auto" w:fill="D9D9D9" w:themeFill="background1" w:themeFillShade="D9"/>
          </w:tcPr>
          <w:p w14:paraId="1FBDE932" w14:textId="525ED13A" w:rsidR="00283C08" w:rsidRPr="004E2C3F" w:rsidRDefault="00283C08" w:rsidP="00426D02">
            <w:pPr>
              <w:pStyle w:val="TableColumnHeader"/>
              <w:jc w:val="left"/>
              <w:rPr>
                <w:rFonts w:ascii="Tahoma" w:hAnsi="Tahoma"/>
                <w:szCs w:val="16"/>
              </w:rPr>
            </w:pPr>
            <w:r w:rsidRPr="004E2C3F">
              <w:t>Project Duration</w:t>
            </w:r>
            <w:r w:rsidR="00243CF2">
              <w:t xml:space="preserve">     ________________ years</w:t>
            </w:r>
          </w:p>
        </w:tc>
      </w:tr>
      <w:tr w:rsidR="00243CF2" w14:paraId="630C2CD0" w14:textId="3568B3FA" w:rsidTr="00243CF2">
        <w:tblPrEx>
          <w:tblBorders>
            <w:top w:val="single" w:sz="4" w:space="0" w:color="006040" w:themeColor="text2"/>
            <w:bottom w:val="single" w:sz="4" w:space="0" w:color="006040" w:themeColor="text2"/>
            <w:insideH w:val="single" w:sz="4" w:space="0" w:color="006040" w:themeColor="text2"/>
            <w:insideV w:val="dotted" w:sz="4" w:space="0" w:color="808080" w:themeColor="background1" w:themeShade="80"/>
          </w:tblBorders>
        </w:tblPrEx>
        <w:trPr>
          <w:trHeight w:val="536"/>
        </w:trPr>
        <w:tc>
          <w:tcPr>
            <w:tcW w:w="739" w:type="pct"/>
            <w:shd w:val="clear" w:color="auto" w:fill="D9D9D9" w:themeFill="background1" w:themeFillShade="D9"/>
            <w:vAlign w:val="center"/>
          </w:tcPr>
          <w:p w14:paraId="6ABF9C6E" w14:textId="2F65F0E4" w:rsidR="00243CF2" w:rsidRDefault="00243CF2" w:rsidP="002F50AC">
            <w:pPr>
              <w:pStyle w:val="TableColumnHeader"/>
            </w:pPr>
            <w:r>
              <w:t xml:space="preserve">Total confirmed </w:t>
            </w:r>
            <w:r w:rsidR="002F50AC">
              <w:t>Available</w:t>
            </w:r>
            <w:r>
              <w:t xml:space="preserve"> Credits to Date</w:t>
            </w:r>
          </w:p>
        </w:tc>
        <w:tc>
          <w:tcPr>
            <w:tcW w:w="713" w:type="pct"/>
            <w:gridSpan w:val="2"/>
            <w:shd w:val="clear" w:color="auto" w:fill="D9D9D9" w:themeFill="background1" w:themeFillShade="D9"/>
            <w:vAlign w:val="center"/>
          </w:tcPr>
          <w:p w14:paraId="53E12205" w14:textId="4620A098" w:rsidR="00243CF2" w:rsidRDefault="00243CF2" w:rsidP="00243CF2">
            <w:pPr>
              <w:pStyle w:val="TableColumnHeader"/>
              <w:spacing w:before="0" w:after="0"/>
            </w:pPr>
            <w:r>
              <w:t>Credits Sold/ transferred to Date</w:t>
            </w:r>
          </w:p>
        </w:tc>
        <w:tc>
          <w:tcPr>
            <w:tcW w:w="785" w:type="pct"/>
            <w:shd w:val="clear" w:color="auto" w:fill="D9D9D9" w:themeFill="background1" w:themeFillShade="D9"/>
            <w:vAlign w:val="center"/>
          </w:tcPr>
          <w:p w14:paraId="5AAFB354" w14:textId="5EAB4030" w:rsidR="00243CF2" w:rsidRDefault="00243CF2" w:rsidP="00243CF2">
            <w:pPr>
              <w:pStyle w:val="TableColumnHeader"/>
            </w:pPr>
            <w:r>
              <w:t xml:space="preserve">Permanent Credits to be Sold/ Transferred </w:t>
            </w:r>
          </w:p>
        </w:tc>
        <w:tc>
          <w:tcPr>
            <w:tcW w:w="707" w:type="pct"/>
            <w:shd w:val="clear" w:color="auto" w:fill="D9D9D9" w:themeFill="background1" w:themeFillShade="D9"/>
            <w:vAlign w:val="center"/>
          </w:tcPr>
          <w:p w14:paraId="7EE2EF88" w14:textId="370F3D31" w:rsidR="00243CF2" w:rsidRDefault="00243CF2" w:rsidP="00243CF2">
            <w:pPr>
              <w:pStyle w:val="TableColumnHeader"/>
            </w:pPr>
            <w:r>
              <w:t>Term Credits to be Sold/ Transferred</w:t>
            </w:r>
          </w:p>
        </w:tc>
        <w:tc>
          <w:tcPr>
            <w:tcW w:w="922" w:type="pct"/>
            <w:gridSpan w:val="2"/>
            <w:shd w:val="clear" w:color="auto" w:fill="D9D9D9" w:themeFill="background1" w:themeFillShade="D9"/>
            <w:vAlign w:val="center"/>
          </w:tcPr>
          <w:p w14:paraId="0CCD3F63" w14:textId="05BC17EC" w:rsidR="00243CF2" w:rsidRDefault="00243CF2" w:rsidP="00243CF2">
            <w:pPr>
              <w:pStyle w:val="TableColumnHeader"/>
              <w:spacing w:before="0" w:after="0"/>
            </w:pPr>
            <w:r>
              <w:t>Date of Sale/Transfer</w:t>
            </w:r>
          </w:p>
        </w:tc>
        <w:tc>
          <w:tcPr>
            <w:tcW w:w="1134" w:type="pct"/>
            <w:gridSpan w:val="2"/>
            <w:shd w:val="clear" w:color="auto" w:fill="D9D9D9" w:themeFill="background1" w:themeFillShade="D9"/>
            <w:vAlign w:val="center"/>
          </w:tcPr>
          <w:p w14:paraId="390569F8" w14:textId="09F1ABD3" w:rsidR="00243CF2" w:rsidRDefault="00D01892" w:rsidP="00243CF2">
            <w:pPr>
              <w:pStyle w:val="TableColumnHeader"/>
            </w:pPr>
            <w:r>
              <w:t>Debit Project to Offset</w:t>
            </w:r>
          </w:p>
        </w:tc>
      </w:tr>
      <w:tr w:rsidR="00243CF2" w14:paraId="39EAD7E3" w14:textId="1FBF20FE" w:rsidTr="00243CF2">
        <w:tblPrEx>
          <w:tblBorders>
            <w:top w:val="single" w:sz="4" w:space="0" w:color="006040" w:themeColor="text2"/>
            <w:bottom w:val="single" w:sz="4" w:space="0" w:color="006040" w:themeColor="text2"/>
            <w:insideH w:val="single" w:sz="4" w:space="0" w:color="006040" w:themeColor="text2"/>
            <w:insideV w:val="dotted" w:sz="4" w:space="0" w:color="808080" w:themeColor="background1" w:themeShade="80"/>
          </w:tblBorders>
        </w:tblPrEx>
        <w:trPr>
          <w:trHeight w:val="395"/>
        </w:trPr>
        <w:tc>
          <w:tcPr>
            <w:tcW w:w="739" w:type="pct"/>
          </w:tcPr>
          <w:p w14:paraId="652023DE" w14:textId="77777777" w:rsidR="00243CF2" w:rsidRDefault="00243CF2" w:rsidP="00243CF2">
            <w:pPr>
              <w:pStyle w:val="TableText"/>
              <w:jc w:val="center"/>
            </w:pPr>
          </w:p>
        </w:tc>
        <w:tc>
          <w:tcPr>
            <w:tcW w:w="713" w:type="pct"/>
            <w:gridSpan w:val="2"/>
          </w:tcPr>
          <w:p w14:paraId="1D0CE29A" w14:textId="77777777" w:rsidR="00243CF2" w:rsidRDefault="00243CF2" w:rsidP="00243CF2">
            <w:pPr>
              <w:pStyle w:val="TableText"/>
              <w:jc w:val="center"/>
            </w:pPr>
          </w:p>
        </w:tc>
        <w:tc>
          <w:tcPr>
            <w:tcW w:w="785" w:type="pct"/>
          </w:tcPr>
          <w:p w14:paraId="36AA5AD6" w14:textId="77777777" w:rsidR="00243CF2" w:rsidRDefault="00243CF2" w:rsidP="00243CF2">
            <w:pPr>
              <w:pStyle w:val="TableText"/>
              <w:jc w:val="center"/>
            </w:pPr>
          </w:p>
        </w:tc>
        <w:tc>
          <w:tcPr>
            <w:tcW w:w="707" w:type="pct"/>
          </w:tcPr>
          <w:p w14:paraId="125DF774" w14:textId="217F9601" w:rsidR="00243CF2" w:rsidRDefault="00243CF2" w:rsidP="00243CF2">
            <w:pPr>
              <w:pStyle w:val="TableText"/>
              <w:jc w:val="center"/>
            </w:pPr>
          </w:p>
        </w:tc>
        <w:tc>
          <w:tcPr>
            <w:tcW w:w="922" w:type="pct"/>
            <w:gridSpan w:val="2"/>
          </w:tcPr>
          <w:p w14:paraId="02617835" w14:textId="77777777" w:rsidR="00243CF2" w:rsidRDefault="00243CF2" w:rsidP="00243CF2">
            <w:pPr>
              <w:pStyle w:val="TableText"/>
              <w:jc w:val="center"/>
            </w:pPr>
          </w:p>
        </w:tc>
        <w:tc>
          <w:tcPr>
            <w:tcW w:w="1134" w:type="pct"/>
            <w:gridSpan w:val="2"/>
          </w:tcPr>
          <w:p w14:paraId="704D4B1D" w14:textId="77777777" w:rsidR="00243CF2" w:rsidRDefault="00243CF2" w:rsidP="00243CF2">
            <w:pPr>
              <w:pStyle w:val="TableText"/>
              <w:jc w:val="center"/>
            </w:pPr>
          </w:p>
        </w:tc>
      </w:tr>
      <w:tr w:rsidR="00243CF2" w:rsidRPr="004E2C3F" w14:paraId="4EF9097B" w14:textId="77777777" w:rsidTr="00122F3B">
        <w:trPr>
          <w:trHeight w:val="421"/>
          <w:tblHeader/>
        </w:trPr>
        <w:tc>
          <w:tcPr>
            <w:tcW w:w="5000" w:type="pct"/>
            <w:gridSpan w:val="9"/>
            <w:tcBorders>
              <w:top w:val="single" w:sz="4" w:space="0" w:color="006040" w:themeColor="text2"/>
              <w:left w:val="single" w:sz="4" w:space="0" w:color="FFFFFF" w:themeColor="background1"/>
              <w:bottom w:val="single" w:sz="4" w:space="0" w:color="006040" w:themeColor="text2"/>
            </w:tcBorders>
            <w:shd w:val="clear" w:color="auto" w:fill="D9D9D9" w:themeFill="background1" w:themeFillShade="D9"/>
          </w:tcPr>
          <w:p w14:paraId="6A6F6816" w14:textId="1F9D9519" w:rsidR="00243CF2" w:rsidRPr="004E2C3F" w:rsidRDefault="00243CF2" w:rsidP="00243CF2">
            <w:pPr>
              <w:pStyle w:val="TableColumnHeader"/>
              <w:jc w:val="left"/>
              <w:rPr>
                <w:rFonts w:ascii="Tahoma" w:hAnsi="Tahoma"/>
                <w:szCs w:val="16"/>
              </w:rPr>
            </w:pPr>
            <w:r>
              <w:t xml:space="preserve">Serial Numbers: </w:t>
            </w:r>
          </w:p>
        </w:tc>
      </w:tr>
      <w:tr w:rsidR="00243CF2" w:rsidRPr="004E2C3F" w14:paraId="6B69251F" w14:textId="77777777" w:rsidTr="00122F3B">
        <w:trPr>
          <w:trHeight w:val="421"/>
          <w:tblHeader/>
        </w:trPr>
        <w:tc>
          <w:tcPr>
            <w:tcW w:w="5000" w:type="pct"/>
            <w:gridSpan w:val="9"/>
            <w:tcBorders>
              <w:top w:val="single" w:sz="4" w:space="0" w:color="006040" w:themeColor="text2"/>
              <w:left w:val="single" w:sz="4" w:space="0" w:color="FFFFFF" w:themeColor="background1"/>
              <w:bottom w:val="single" w:sz="4" w:space="0" w:color="006040" w:themeColor="text2"/>
            </w:tcBorders>
            <w:shd w:val="clear" w:color="auto" w:fill="D9D9D9" w:themeFill="background1" w:themeFillShade="D9"/>
          </w:tcPr>
          <w:p w14:paraId="38DC02EE" w14:textId="16BC98EF" w:rsidR="00243CF2" w:rsidRDefault="00243CF2" w:rsidP="00243CF2">
            <w:pPr>
              <w:pStyle w:val="TableColumnHeader"/>
              <w:jc w:val="left"/>
            </w:pPr>
            <w:r>
              <w:t>Map Units*:</w:t>
            </w:r>
          </w:p>
        </w:tc>
      </w:tr>
      <w:tr w:rsidR="00243CF2" w:rsidRPr="00357328" w14:paraId="6CD3B682" w14:textId="60478AC7" w:rsidTr="00122F3B">
        <w:tblPrEx>
          <w:tblBorders>
            <w:top w:val="none" w:sz="0" w:space="0" w:color="auto"/>
            <w:bottom w:val="none" w:sz="0" w:space="0" w:color="auto"/>
            <w:insideH w:val="none" w:sz="0" w:space="0" w:color="auto"/>
          </w:tblBorders>
        </w:tblPrEx>
        <w:trPr>
          <w:trHeight w:val="62"/>
          <w:tblHeader/>
        </w:trPr>
        <w:tc>
          <w:tcPr>
            <w:tcW w:w="5000" w:type="pct"/>
            <w:gridSpan w:val="9"/>
            <w:tcBorders>
              <w:top w:val="single" w:sz="4" w:space="0" w:color="auto"/>
              <w:left w:val="single" w:sz="4" w:space="0" w:color="FFFFFF" w:themeColor="background1"/>
            </w:tcBorders>
          </w:tcPr>
          <w:p w14:paraId="6F2FA419" w14:textId="649C367D" w:rsidR="00243CF2" w:rsidRPr="00BF45C4" w:rsidRDefault="00243CF2" w:rsidP="00243CF2">
            <w:pPr>
              <w:rPr>
                <w:sz w:val="18"/>
              </w:rPr>
            </w:pPr>
            <w:r w:rsidRPr="00BF45C4">
              <w:rPr>
                <w:sz w:val="18"/>
              </w:rPr>
              <w:t xml:space="preserve">*The entire map unit must be managed equally, even when only partial credits have been </w:t>
            </w:r>
            <w:r>
              <w:rPr>
                <w:sz w:val="18"/>
              </w:rPr>
              <w:t>used</w:t>
            </w:r>
            <w:r w:rsidRPr="00BF45C4">
              <w:rPr>
                <w:sz w:val="18"/>
              </w:rPr>
              <w:t>.</w:t>
            </w:r>
          </w:p>
          <w:p w14:paraId="2DF4025A" w14:textId="77777777" w:rsidR="00243CF2" w:rsidRPr="00C574D3" w:rsidRDefault="00243CF2" w:rsidP="00243CF2">
            <w:pPr>
              <w:pStyle w:val="TableText"/>
              <w:spacing w:before="0" w:after="0"/>
              <w:rPr>
                <w:rStyle w:val="TableTextChar"/>
                <w:sz w:val="2"/>
                <w:szCs w:val="2"/>
              </w:rPr>
            </w:pPr>
          </w:p>
        </w:tc>
      </w:tr>
      <w:tr w:rsidR="00243CF2" w:rsidRPr="00357328" w14:paraId="7CD9C8FB" w14:textId="050B0D8B" w:rsidTr="00243CF2">
        <w:tblPrEx>
          <w:tblBorders>
            <w:top w:val="none" w:sz="0" w:space="0" w:color="auto"/>
            <w:bottom w:val="none" w:sz="0" w:space="0" w:color="auto"/>
            <w:insideH w:val="none" w:sz="0" w:space="0" w:color="auto"/>
          </w:tblBorders>
        </w:tblPrEx>
        <w:trPr>
          <w:trHeight w:val="79"/>
          <w:tblHeader/>
        </w:trPr>
        <w:tc>
          <w:tcPr>
            <w:tcW w:w="851" w:type="pct"/>
            <w:gridSpan w:val="2"/>
          </w:tcPr>
          <w:p w14:paraId="623F2CFC" w14:textId="77777777" w:rsidR="00243CF2" w:rsidRPr="00484252" w:rsidRDefault="00243CF2" w:rsidP="00243CF2">
            <w:pPr>
              <w:pStyle w:val="TableRowHeader"/>
              <w:spacing w:before="0" w:after="0"/>
              <w:rPr>
                <w:rStyle w:val="TableTextChar"/>
                <w:rFonts w:ascii="Tahoma" w:hAnsi="Tahoma" w:cs="Tahoma"/>
                <w:sz w:val="2"/>
                <w:szCs w:val="2"/>
              </w:rPr>
            </w:pPr>
          </w:p>
        </w:tc>
        <w:tc>
          <w:tcPr>
            <w:tcW w:w="2865" w:type="pct"/>
            <w:gridSpan w:val="4"/>
          </w:tcPr>
          <w:p w14:paraId="7C7DB01A" w14:textId="7A4272E8" w:rsidR="00243CF2" w:rsidRPr="00484252" w:rsidRDefault="00243CF2" w:rsidP="00243CF2">
            <w:pPr>
              <w:pStyle w:val="TableRowHeader"/>
              <w:spacing w:before="0" w:after="0"/>
              <w:rPr>
                <w:rStyle w:val="TableTextChar"/>
                <w:rFonts w:ascii="Tahoma" w:hAnsi="Tahoma" w:cs="Tahoma"/>
                <w:sz w:val="2"/>
                <w:szCs w:val="2"/>
              </w:rPr>
            </w:pPr>
          </w:p>
        </w:tc>
        <w:tc>
          <w:tcPr>
            <w:tcW w:w="667" w:type="pct"/>
            <w:gridSpan w:val="2"/>
          </w:tcPr>
          <w:p w14:paraId="14132E9E" w14:textId="77777777" w:rsidR="00243CF2" w:rsidRPr="00484252" w:rsidRDefault="00243CF2" w:rsidP="00243CF2">
            <w:pPr>
              <w:pStyle w:val="TableRowHeader"/>
              <w:spacing w:before="0" w:after="0"/>
              <w:rPr>
                <w:rStyle w:val="TableTextChar"/>
                <w:rFonts w:ascii="Tahoma" w:hAnsi="Tahoma" w:cs="Tahoma"/>
                <w:sz w:val="2"/>
                <w:szCs w:val="2"/>
              </w:rPr>
            </w:pPr>
          </w:p>
        </w:tc>
        <w:tc>
          <w:tcPr>
            <w:tcW w:w="617" w:type="pct"/>
          </w:tcPr>
          <w:p w14:paraId="3EF021D0" w14:textId="77777777" w:rsidR="00243CF2" w:rsidRPr="00484252" w:rsidRDefault="00243CF2" w:rsidP="00243CF2">
            <w:pPr>
              <w:pStyle w:val="TableRowHeader"/>
              <w:spacing w:before="0" w:after="0"/>
              <w:rPr>
                <w:rStyle w:val="TableTextChar"/>
                <w:rFonts w:ascii="Tahoma" w:hAnsi="Tahoma" w:cs="Tahoma"/>
                <w:sz w:val="2"/>
                <w:szCs w:val="2"/>
              </w:rPr>
            </w:pPr>
          </w:p>
        </w:tc>
      </w:tr>
    </w:tbl>
    <w:p w14:paraId="76BFCCDC" w14:textId="3C8F0712" w:rsidR="005107AD" w:rsidRPr="00416CCA" w:rsidRDefault="005107AD" w:rsidP="004B202A">
      <w:pPr>
        <w:rPr>
          <w:sz w:val="4"/>
        </w:rPr>
      </w:pPr>
    </w:p>
    <w:p w14:paraId="560F17FA" w14:textId="77777777" w:rsidR="005107AD" w:rsidRDefault="005107AD">
      <w:pPr>
        <w:autoSpaceDE/>
        <w:autoSpaceDN/>
        <w:adjustRightInd/>
        <w:spacing w:after="200" w:line="276" w:lineRule="auto"/>
      </w:pPr>
      <w:r>
        <w:br w:type="page"/>
      </w:r>
    </w:p>
    <w:p w14:paraId="1B393F7F" w14:textId="0E6636D6" w:rsidR="00243CCA" w:rsidRDefault="00191228" w:rsidP="00243CCA">
      <w:pPr>
        <w:pStyle w:val="Heading2"/>
      </w:pPr>
      <w:bookmarkStart w:id="30" w:name="_Toc217378176"/>
      <w:r>
        <w:rPr>
          <w:caps w:val="0"/>
        </w:rPr>
        <w:lastRenderedPageBreak/>
        <w:t>6</w:t>
      </w:r>
      <w:r w:rsidR="00243CCA" w:rsidRPr="009F77CA">
        <w:rPr>
          <w:b w:val="0"/>
          <w:caps w:val="0"/>
        </w:rPr>
        <w:t>.</w:t>
      </w:r>
      <w:r w:rsidR="00243CCA">
        <w:t>3 Budget Adjustments</w:t>
      </w:r>
      <w:bookmarkEnd w:id="30"/>
    </w:p>
    <w:p w14:paraId="041080D1" w14:textId="20DAB213" w:rsidR="00A45D33" w:rsidRDefault="0074069B" w:rsidP="00A45D33">
      <w:r>
        <w:t>P</w:t>
      </w:r>
      <w:r w:rsidR="0068394B">
        <w:t>lease note any budge</w:t>
      </w:r>
      <w:r w:rsidR="00C47525">
        <w:t>t</w:t>
      </w:r>
      <w:r w:rsidR="0068394B">
        <w:t xml:space="preserve"> adjustments</w:t>
      </w:r>
      <w:r>
        <w:t xml:space="preserve"> since the signing of the management plan</w:t>
      </w:r>
      <w:r w:rsidR="0068394B">
        <w:t>.</w:t>
      </w:r>
    </w:p>
    <w:tbl>
      <w:tblPr>
        <w:tblStyle w:val="TableGrid"/>
        <w:tblW w:w="5000" w:type="pct"/>
        <w:jc w:val="center"/>
        <w:tblBorders>
          <w:top w:val="single" w:sz="4" w:space="0" w:color="006040" w:themeColor="text2"/>
          <w:left w:val="none" w:sz="0" w:space="0" w:color="auto"/>
          <w:bottom w:val="single" w:sz="4" w:space="0" w:color="006040" w:themeColor="text2"/>
          <w:right w:val="none" w:sz="0" w:space="0" w:color="auto"/>
          <w:insideH w:val="single" w:sz="4" w:space="0" w:color="006040" w:themeColor="text2"/>
          <w:insideV w:val="dotted" w:sz="4" w:space="0" w:color="808080" w:themeColor="background1" w:themeShade="80"/>
        </w:tblBorders>
        <w:tblLook w:val="04A0" w:firstRow="1" w:lastRow="0" w:firstColumn="1" w:lastColumn="0" w:noHBand="0" w:noVBand="1"/>
      </w:tblPr>
      <w:tblGrid>
        <w:gridCol w:w="1402"/>
        <w:gridCol w:w="1821"/>
        <w:gridCol w:w="6353"/>
      </w:tblGrid>
      <w:tr w:rsidR="0074069B" w:rsidRPr="0074069B" w14:paraId="6CC42280" w14:textId="77777777" w:rsidTr="00D77819">
        <w:trPr>
          <w:trHeight w:val="400"/>
          <w:tblHeader/>
          <w:jc w:val="center"/>
        </w:trPr>
        <w:tc>
          <w:tcPr>
            <w:tcW w:w="5000" w:type="pct"/>
            <w:gridSpan w:val="3"/>
            <w:shd w:val="clear" w:color="auto" w:fill="D9D9D9" w:themeFill="background1" w:themeFillShade="D9"/>
            <w:vAlign w:val="center"/>
          </w:tcPr>
          <w:p w14:paraId="2ECC401B" w14:textId="5147CC23" w:rsidR="0074069B" w:rsidRPr="0074069B" w:rsidRDefault="0074069B" w:rsidP="00D77819">
            <w:pPr>
              <w:spacing w:before="60"/>
              <w:contextualSpacing/>
              <w:jc w:val="center"/>
              <w:rPr>
                <w:rFonts w:ascii="Tahoma" w:hAnsi="Tahoma" w:cs="Tahoma"/>
                <w:color w:val="006040" w:themeColor="text2"/>
                <w:sz w:val="24"/>
                <w:szCs w:val="20"/>
              </w:rPr>
            </w:pPr>
            <w:r>
              <w:rPr>
                <w:rFonts w:ascii="Tahoma" w:hAnsi="Tahoma" w:cs="Tahoma"/>
                <w:color w:val="006040" w:themeColor="text2"/>
                <w:sz w:val="24"/>
                <w:szCs w:val="20"/>
              </w:rPr>
              <w:t>Budget Adjustments</w:t>
            </w:r>
          </w:p>
        </w:tc>
      </w:tr>
      <w:tr w:rsidR="0074069B" w:rsidRPr="0074069B" w14:paraId="78B87F53" w14:textId="77777777" w:rsidTr="0074069B">
        <w:trPr>
          <w:trHeight w:val="383"/>
          <w:tblHeader/>
          <w:jc w:val="center"/>
        </w:trPr>
        <w:tc>
          <w:tcPr>
            <w:tcW w:w="732" w:type="pct"/>
            <w:shd w:val="clear" w:color="auto" w:fill="D9D9D9" w:themeFill="background1" w:themeFillShade="D9"/>
            <w:vAlign w:val="center"/>
          </w:tcPr>
          <w:p w14:paraId="3B6C6869" w14:textId="0854AD5F" w:rsidR="0074069B" w:rsidRPr="0074069B" w:rsidRDefault="0074069B" w:rsidP="0074069B">
            <w:pPr>
              <w:spacing w:before="60"/>
              <w:contextualSpacing/>
              <w:jc w:val="center"/>
              <w:rPr>
                <w:rFonts w:ascii="Century Gothic" w:hAnsi="Century Gothic" w:cs="Tahoma"/>
                <w:b/>
                <w:caps/>
                <w:color w:val="006040" w:themeColor="text2"/>
                <w:sz w:val="18"/>
                <w:szCs w:val="18"/>
              </w:rPr>
            </w:pPr>
            <w:r>
              <w:rPr>
                <w:rFonts w:ascii="Century Gothic" w:hAnsi="Century Gothic" w:cs="Tahoma"/>
                <w:b/>
                <w:caps/>
                <w:color w:val="006040" w:themeColor="text2"/>
                <w:sz w:val="18"/>
                <w:szCs w:val="18"/>
              </w:rPr>
              <w:t>BUdget Category</w:t>
            </w:r>
          </w:p>
        </w:tc>
        <w:tc>
          <w:tcPr>
            <w:tcW w:w="951" w:type="pct"/>
            <w:shd w:val="clear" w:color="auto" w:fill="D9D9D9" w:themeFill="background1" w:themeFillShade="D9"/>
            <w:vAlign w:val="center"/>
          </w:tcPr>
          <w:p w14:paraId="52C5A083" w14:textId="6DC4601C" w:rsidR="0074069B" w:rsidRPr="0074069B" w:rsidRDefault="0074069B" w:rsidP="0074069B">
            <w:pPr>
              <w:spacing w:before="60"/>
              <w:contextualSpacing/>
              <w:jc w:val="center"/>
              <w:rPr>
                <w:rFonts w:ascii="Century Gothic" w:hAnsi="Century Gothic" w:cs="Tahoma"/>
                <w:b/>
                <w:caps/>
                <w:color w:val="006040" w:themeColor="text2"/>
                <w:sz w:val="18"/>
                <w:szCs w:val="18"/>
              </w:rPr>
            </w:pPr>
            <w:r>
              <w:rPr>
                <w:rFonts w:ascii="Century Gothic" w:hAnsi="Century Gothic" w:cs="Tahoma"/>
                <w:b/>
                <w:caps/>
                <w:color w:val="006040" w:themeColor="text2"/>
                <w:sz w:val="18"/>
                <w:szCs w:val="18"/>
              </w:rPr>
              <w:t>Change</w:t>
            </w:r>
          </w:p>
        </w:tc>
        <w:tc>
          <w:tcPr>
            <w:tcW w:w="3317" w:type="pct"/>
            <w:shd w:val="clear" w:color="auto" w:fill="D9D9D9" w:themeFill="background1" w:themeFillShade="D9"/>
            <w:vAlign w:val="center"/>
          </w:tcPr>
          <w:p w14:paraId="48EE4ACD" w14:textId="28E0CA82" w:rsidR="0074069B" w:rsidRPr="0074069B" w:rsidRDefault="0074069B" w:rsidP="0074069B">
            <w:pPr>
              <w:spacing w:before="60"/>
              <w:contextualSpacing/>
              <w:jc w:val="center"/>
              <w:rPr>
                <w:rFonts w:ascii="Century Gothic" w:hAnsi="Century Gothic" w:cs="Tahoma"/>
                <w:b/>
                <w:caps/>
                <w:color w:val="006040" w:themeColor="text2"/>
                <w:sz w:val="18"/>
                <w:szCs w:val="18"/>
              </w:rPr>
            </w:pPr>
            <w:r w:rsidRPr="0074069B">
              <w:rPr>
                <w:rFonts w:ascii="Century Gothic" w:hAnsi="Century Gothic" w:cs="Tahoma"/>
                <w:b/>
                <w:caps/>
                <w:color w:val="006040" w:themeColor="text2"/>
                <w:sz w:val="18"/>
                <w:szCs w:val="18"/>
              </w:rPr>
              <w:t>Reasoning For Revisions</w:t>
            </w:r>
          </w:p>
        </w:tc>
      </w:tr>
      <w:tr w:rsidR="0074069B" w:rsidRPr="0074069B" w14:paraId="4F6AEED7" w14:textId="77777777" w:rsidTr="0074069B">
        <w:trPr>
          <w:trHeight w:val="382"/>
          <w:tblHeader/>
          <w:jc w:val="center"/>
        </w:trPr>
        <w:tc>
          <w:tcPr>
            <w:tcW w:w="732" w:type="pct"/>
            <w:vAlign w:val="center"/>
          </w:tcPr>
          <w:p w14:paraId="58F97FB9" w14:textId="77777777" w:rsidR="0074069B" w:rsidRPr="0074069B" w:rsidRDefault="0074069B" w:rsidP="0074069B">
            <w:pPr>
              <w:spacing w:before="120" w:after="20"/>
              <w:rPr>
                <w:rFonts w:eastAsia="Cambria"/>
                <w:szCs w:val="20"/>
                <w:highlight w:val="yellow"/>
              </w:rPr>
            </w:pPr>
          </w:p>
        </w:tc>
        <w:tc>
          <w:tcPr>
            <w:tcW w:w="951" w:type="pct"/>
          </w:tcPr>
          <w:p w14:paraId="0D1D5523" w14:textId="77777777" w:rsidR="0074069B" w:rsidRPr="0074069B" w:rsidRDefault="0074069B" w:rsidP="0074069B">
            <w:pPr>
              <w:spacing w:before="120" w:after="20"/>
              <w:jc w:val="center"/>
              <w:rPr>
                <w:rFonts w:eastAsia="Cambria"/>
                <w:szCs w:val="20"/>
                <w:highlight w:val="yellow"/>
              </w:rPr>
            </w:pPr>
          </w:p>
        </w:tc>
        <w:tc>
          <w:tcPr>
            <w:tcW w:w="3317" w:type="pct"/>
            <w:vAlign w:val="center"/>
          </w:tcPr>
          <w:p w14:paraId="76A5BDB0" w14:textId="02AB9FC7" w:rsidR="0074069B" w:rsidRPr="0074069B" w:rsidRDefault="0074069B" w:rsidP="0074069B">
            <w:pPr>
              <w:spacing w:before="120" w:after="20"/>
              <w:jc w:val="center"/>
              <w:rPr>
                <w:rFonts w:eastAsia="Cambria"/>
                <w:szCs w:val="20"/>
                <w:highlight w:val="yellow"/>
              </w:rPr>
            </w:pPr>
          </w:p>
        </w:tc>
      </w:tr>
      <w:tr w:rsidR="0074069B" w:rsidRPr="0074069B" w14:paraId="35729222" w14:textId="77777777" w:rsidTr="0074069B">
        <w:trPr>
          <w:trHeight w:val="382"/>
          <w:tblHeader/>
          <w:jc w:val="center"/>
        </w:trPr>
        <w:tc>
          <w:tcPr>
            <w:tcW w:w="732" w:type="pct"/>
            <w:vAlign w:val="center"/>
          </w:tcPr>
          <w:p w14:paraId="54598924" w14:textId="77777777" w:rsidR="0074069B" w:rsidRPr="0074069B" w:rsidRDefault="0074069B" w:rsidP="0074069B">
            <w:pPr>
              <w:spacing w:before="120" w:after="20"/>
              <w:rPr>
                <w:rFonts w:eastAsia="Cambria"/>
                <w:szCs w:val="20"/>
                <w:highlight w:val="yellow"/>
              </w:rPr>
            </w:pPr>
          </w:p>
        </w:tc>
        <w:tc>
          <w:tcPr>
            <w:tcW w:w="951" w:type="pct"/>
          </w:tcPr>
          <w:p w14:paraId="77E97780" w14:textId="77777777" w:rsidR="0074069B" w:rsidRPr="0074069B" w:rsidRDefault="0074069B" w:rsidP="0074069B">
            <w:pPr>
              <w:spacing w:before="120" w:after="20"/>
              <w:jc w:val="center"/>
              <w:rPr>
                <w:rFonts w:eastAsia="Cambria"/>
                <w:szCs w:val="20"/>
                <w:highlight w:val="yellow"/>
              </w:rPr>
            </w:pPr>
          </w:p>
        </w:tc>
        <w:tc>
          <w:tcPr>
            <w:tcW w:w="3317" w:type="pct"/>
            <w:vAlign w:val="center"/>
          </w:tcPr>
          <w:p w14:paraId="09EF1E85" w14:textId="3957C9E7" w:rsidR="0074069B" w:rsidRPr="0074069B" w:rsidRDefault="0074069B" w:rsidP="0074069B">
            <w:pPr>
              <w:spacing w:before="120" w:after="20"/>
              <w:jc w:val="center"/>
              <w:rPr>
                <w:rFonts w:eastAsia="Cambria"/>
                <w:szCs w:val="20"/>
                <w:highlight w:val="yellow"/>
              </w:rPr>
            </w:pPr>
          </w:p>
        </w:tc>
      </w:tr>
    </w:tbl>
    <w:p w14:paraId="5EC22365" w14:textId="77777777" w:rsidR="00243CCA" w:rsidRPr="00243CCA" w:rsidRDefault="00243CCA" w:rsidP="009F77CA"/>
    <w:p w14:paraId="40B2CC04" w14:textId="4E6C701E" w:rsidR="004B202A" w:rsidRPr="004B202A" w:rsidRDefault="00191228" w:rsidP="004E2C3F">
      <w:pPr>
        <w:pStyle w:val="Heading2"/>
      </w:pPr>
      <w:bookmarkStart w:id="31" w:name="_Toc217378177"/>
      <w:r>
        <w:t>6</w:t>
      </w:r>
      <w:r w:rsidR="004E2C3F">
        <w:t>.</w:t>
      </w:r>
      <w:r w:rsidR="00243CCA">
        <w:t xml:space="preserve">4 </w:t>
      </w:r>
      <w:r w:rsidR="004B202A">
        <w:t>Financial Assurances</w:t>
      </w:r>
      <w:bookmarkEnd w:id="31"/>
    </w:p>
    <w:p w14:paraId="2649966A" w14:textId="4A84CCA3" w:rsidR="004B202A" w:rsidRPr="004B202A" w:rsidRDefault="004B202A" w:rsidP="004B202A">
      <w:r w:rsidRPr="004B202A">
        <w:t>Describe</w:t>
      </w:r>
      <w:r w:rsidR="005E553A">
        <w:t xml:space="preserve"> and attach</w:t>
      </w:r>
      <w:r w:rsidRPr="004B202A">
        <w:t xml:space="preserve"> the financial assurance mechanisms planned to be implemented upon </w:t>
      </w:r>
      <w:r w:rsidR="0038732D">
        <w:t>release</w:t>
      </w:r>
      <w:r w:rsidRPr="004B202A">
        <w:t xml:space="preserve"> of credits for </w:t>
      </w:r>
      <w:r w:rsidR="004E2C3F" w:rsidRPr="004B202A">
        <w:t>the Credit</w:t>
      </w:r>
      <w:r w:rsidRPr="004B202A">
        <w:t xml:space="preserve"> Project. At a minimum, financial assurance mechanisms must be provided to cover the anticipated average annual costs associated with management and monitoring of the Project Area. Verification should also be considered. (Additional financial assurances to replace credits that have been sold but become invalidated due to intentional reversal may also be required. See the Participant Contract for more detail.</w:t>
      </w:r>
      <w:r w:rsidR="0068394B" w:rsidRPr="0068394B">
        <w:t xml:space="preserve"> The Fund Manager should also be specified in the Participant Contract.</w:t>
      </w:r>
      <w:r w:rsidRPr="004B202A">
        <w:t xml:space="preserve">) The functionality and financial health of all financial </w:t>
      </w:r>
      <w:proofErr w:type="gramStart"/>
      <w:r w:rsidRPr="004B202A">
        <w:t>assurances</w:t>
      </w:r>
      <w:proofErr w:type="gramEnd"/>
      <w:r w:rsidRPr="004B202A">
        <w:t xml:space="preserve"> mechanisms are evaluated when the Credit Project is verified.</w:t>
      </w:r>
    </w:p>
    <w:tbl>
      <w:tblPr>
        <w:tblStyle w:val="TableGrid"/>
        <w:tblW w:w="5000" w:type="pct"/>
        <w:tblBorders>
          <w:top w:val="single" w:sz="4" w:space="0" w:color="005595" w:themeColor="background2"/>
          <w:left w:val="none" w:sz="0" w:space="0" w:color="auto"/>
          <w:bottom w:val="single" w:sz="4" w:space="0" w:color="005595" w:themeColor="background2"/>
          <w:right w:val="none" w:sz="0" w:space="0" w:color="auto"/>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6"/>
        <w:gridCol w:w="2430"/>
        <w:gridCol w:w="2610"/>
        <w:gridCol w:w="2270"/>
      </w:tblGrid>
      <w:tr w:rsidR="0068394B" w:rsidRPr="004B202A" w14:paraId="079963FD" w14:textId="77777777" w:rsidTr="00D77819">
        <w:trPr>
          <w:trHeight w:val="175"/>
        </w:trPr>
        <w:tc>
          <w:tcPr>
            <w:tcW w:w="5000" w:type="pct"/>
            <w:gridSpan w:val="4"/>
            <w:tcBorders>
              <w:top w:val="single" w:sz="4" w:space="0" w:color="006040" w:themeColor="text2"/>
              <w:bottom w:val="dotted" w:sz="4" w:space="0" w:color="808080" w:themeColor="background1" w:themeShade="80"/>
            </w:tcBorders>
            <w:shd w:val="clear" w:color="auto" w:fill="D9D9D9" w:themeFill="background1" w:themeFillShade="D9"/>
            <w:vAlign w:val="center"/>
          </w:tcPr>
          <w:p w14:paraId="65B26353" w14:textId="540F2919" w:rsidR="0068394B" w:rsidRPr="00710417" w:rsidRDefault="0068394B" w:rsidP="00D77819">
            <w:pPr>
              <w:pStyle w:val="TableColumnHeader"/>
            </w:pPr>
            <w:r w:rsidRPr="0068394B">
              <w:rPr>
                <w:rFonts w:ascii="Tahoma" w:hAnsi="Tahoma"/>
                <w:b w:val="0"/>
                <w:caps w:val="0"/>
                <w:sz w:val="24"/>
                <w:szCs w:val="20"/>
              </w:rPr>
              <w:t>Summary of Funding</w:t>
            </w:r>
          </w:p>
        </w:tc>
      </w:tr>
      <w:tr w:rsidR="004B202A" w:rsidRPr="004B202A" w14:paraId="25486CEB" w14:textId="77777777" w:rsidTr="0074069B">
        <w:tblPrEx>
          <w:tblBorders>
            <w:insideH w:val="single" w:sz="4" w:space="0" w:color="005595" w:themeColor="background2"/>
          </w:tblBorders>
        </w:tblPrEx>
        <w:trPr>
          <w:trHeight w:val="360"/>
        </w:trPr>
        <w:tc>
          <w:tcPr>
            <w:tcW w:w="1183" w:type="pct"/>
            <w:tcBorders>
              <w:top w:val="single" w:sz="4" w:space="0" w:color="006040" w:themeColor="text2"/>
              <w:bottom w:val="single" w:sz="4" w:space="0" w:color="006040" w:themeColor="text2"/>
            </w:tcBorders>
            <w:shd w:val="clear" w:color="auto" w:fill="D9D9D9" w:themeFill="background1" w:themeFillShade="D9"/>
            <w:vAlign w:val="center"/>
          </w:tcPr>
          <w:p w14:paraId="229D9104" w14:textId="77777777" w:rsidR="004B202A" w:rsidRPr="004B202A" w:rsidRDefault="004B202A" w:rsidP="004B202A">
            <w:pPr>
              <w:spacing w:before="60"/>
              <w:contextualSpacing/>
              <w:jc w:val="center"/>
              <w:rPr>
                <w:rFonts w:ascii="Century Gothic" w:eastAsia="Cambria" w:hAnsi="Century Gothic" w:cs="Tahoma"/>
                <w:b/>
                <w:caps/>
                <w:color w:val="006040" w:themeColor="text2"/>
                <w:sz w:val="18"/>
                <w:szCs w:val="18"/>
              </w:rPr>
            </w:pPr>
            <w:r w:rsidRPr="004B202A">
              <w:rPr>
                <w:rFonts w:ascii="Century Gothic" w:eastAsia="Cambria" w:hAnsi="Century Gothic" w:cs="Tahoma"/>
                <w:b/>
                <w:caps/>
                <w:color w:val="006040" w:themeColor="text2"/>
                <w:sz w:val="18"/>
                <w:szCs w:val="18"/>
              </w:rPr>
              <w:t>Financial Mechanism</w:t>
            </w:r>
          </w:p>
        </w:tc>
        <w:tc>
          <w:tcPr>
            <w:tcW w:w="1269" w:type="pct"/>
            <w:tcBorders>
              <w:top w:val="single" w:sz="4" w:space="0" w:color="006040" w:themeColor="text2"/>
              <w:bottom w:val="single" w:sz="4" w:space="0" w:color="006040" w:themeColor="text2"/>
            </w:tcBorders>
            <w:shd w:val="clear" w:color="auto" w:fill="D9D9D9" w:themeFill="background1" w:themeFillShade="D9"/>
            <w:vAlign w:val="center"/>
          </w:tcPr>
          <w:p w14:paraId="11D11176" w14:textId="77777777" w:rsidR="004B202A" w:rsidRPr="004B202A" w:rsidRDefault="004B202A" w:rsidP="004B202A">
            <w:pPr>
              <w:spacing w:before="60"/>
              <w:contextualSpacing/>
              <w:jc w:val="center"/>
              <w:rPr>
                <w:rFonts w:ascii="Century Gothic" w:eastAsia="Cambria" w:hAnsi="Century Gothic" w:cs="Tahoma"/>
                <w:b/>
                <w:caps/>
                <w:color w:val="006040" w:themeColor="text2"/>
                <w:sz w:val="18"/>
                <w:szCs w:val="18"/>
              </w:rPr>
            </w:pPr>
            <w:r w:rsidRPr="004B202A">
              <w:rPr>
                <w:rFonts w:ascii="Century Gothic" w:eastAsia="Cambria" w:hAnsi="Century Gothic" w:cs="Tahoma"/>
                <w:b/>
                <w:caps/>
                <w:color w:val="006040" w:themeColor="text2"/>
                <w:sz w:val="18"/>
                <w:szCs w:val="18"/>
              </w:rPr>
              <w:t>Fund Manager &amp; institution</w:t>
            </w:r>
          </w:p>
        </w:tc>
        <w:tc>
          <w:tcPr>
            <w:tcW w:w="1363" w:type="pct"/>
            <w:tcBorders>
              <w:top w:val="single" w:sz="4" w:space="0" w:color="006040" w:themeColor="text2"/>
              <w:bottom w:val="single" w:sz="4" w:space="0" w:color="006040" w:themeColor="text2"/>
            </w:tcBorders>
            <w:shd w:val="clear" w:color="auto" w:fill="D9D9D9" w:themeFill="background1" w:themeFillShade="D9"/>
            <w:vAlign w:val="center"/>
          </w:tcPr>
          <w:p w14:paraId="1C978887" w14:textId="77777777" w:rsidR="004B202A" w:rsidRPr="004B202A" w:rsidRDefault="004B202A" w:rsidP="004B202A">
            <w:pPr>
              <w:spacing w:before="60"/>
              <w:contextualSpacing/>
              <w:jc w:val="center"/>
              <w:rPr>
                <w:rFonts w:ascii="Century Gothic" w:eastAsia="Cambria" w:hAnsi="Century Gothic" w:cs="Tahoma"/>
                <w:b/>
                <w:caps/>
                <w:color w:val="006040" w:themeColor="text2"/>
                <w:sz w:val="18"/>
                <w:szCs w:val="18"/>
              </w:rPr>
            </w:pPr>
            <w:r w:rsidRPr="004B202A">
              <w:rPr>
                <w:rFonts w:ascii="Century Gothic" w:eastAsia="Cambria" w:hAnsi="Century Gothic" w:cs="Tahoma"/>
                <w:b/>
                <w:caps/>
                <w:color w:val="006040" w:themeColor="text2"/>
                <w:sz w:val="18"/>
                <w:szCs w:val="18"/>
              </w:rPr>
              <w:t>Withdrawal Regulations</w:t>
            </w:r>
          </w:p>
        </w:tc>
        <w:tc>
          <w:tcPr>
            <w:tcW w:w="1184" w:type="pct"/>
            <w:tcBorders>
              <w:top w:val="single" w:sz="4" w:space="0" w:color="006040" w:themeColor="text2"/>
              <w:bottom w:val="single" w:sz="4" w:space="0" w:color="006040" w:themeColor="text2"/>
            </w:tcBorders>
            <w:shd w:val="clear" w:color="auto" w:fill="D9D9D9" w:themeFill="background1" w:themeFillShade="D9"/>
            <w:vAlign w:val="center"/>
          </w:tcPr>
          <w:p w14:paraId="7C5D6068" w14:textId="77777777" w:rsidR="004B202A" w:rsidRPr="004B202A" w:rsidRDefault="004B202A" w:rsidP="004B202A">
            <w:pPr>
              <w:spacing w:before="60"/>
              <w:contextualSpacing/>
              <w:jc w:val="center"/>
              <w:rPr>
                <w:rFonts w:ascii="Century Gothic" w:eastAsia="Cambria" w:hAnsi="Century Gothic" w:cs="Tahoma"/>
                <w:b/>
                <w:caps/>
                <w:color w:val="006040" w:themeColor="text2"/>
                <w:sz w:val="18"/>
                <w:szCs w:val="18"/>
              </w:rPr>
            </w:pPr>
            <w:r w:rsidRPr="004B202A">
              <w:rPr>
                <w:rFonts w:ascii="Century Gothic" w:eastAsia="Cambria" w:hAnsi="Century Gothic" w:cs="Tahoma"/>
                <w:b/>
                <w:caps/>
                <w:color w:val="006040" w:themeColor="text2"/>
                <w:sz w:val="18"/>
                <w:szCs w:val="18"/>
              </w:rPr>
              <w:t>Starting Principal</w:t>
            </w:r>
          </w:p>
        </w:tc>
      </w:tr>
      <w:tr w:rsidR="004B202A" w:rsidRPr="004B202A" w14:paraId="1A4D2E3C" w14:textId="77777777" w:rsidTr="0074069B">
        <w:tblPrEx>
          <w:tblBorders>
            <w:insideH w:val="single" w:sz="4" w:space="0" w:color="005595" w:themeColor="background2"/>
          </w:tblBorders>
        </w:tblPrEx>
        <w:trPr>
          <w:trHeight w:val="864"/>
        </w:trPr>
        <w:tc>
          <w:tcPr>
            <w:tcW w:w="1183" w:type="pct"/>
            <w:tcBorders>
              <w:top w:val="single" w:sz="4" w:space="0" w:color="006040" w:themeColor="text2"/>
              <w:bottom w:val="single" w:sz="4" w:space="0" w:color="006040" w:themeColor="text2"/>
            </w:tcBorders>
            <w:vAlign w:val="center"/>
          </w:tcPr>
          <w:p w14:paraId="66874604" w14:textId="77777777" w:rsidR="004B202A" w:rsidRPr="004B202A" w:rsidRDefault="004B202A" w:rsidP="004B202A">
            <w:pPr>
              <w:spacing w:before="120" w:after="20"/>
              <w:rPr>
                <w:rFonts w:eastAsia="Cambria"/>
                <w:szCs w:val="20"/>
                <w:highlight w:val="yellow"/>
              </w:rPr>
            </w:pPr>
          </w:p>
        </w:tc>
        <w:tc>
          <w:tcPr>
            <w:tcW w:w="1269" w:type="pct"/>
            <w:tcBorders>
              <w:top w:val="single" w:sz="4" w:space="0" w:color="006040" w:themeColor="text2"/>
              <w:bottom w:val="single" w:sz="4" w:space="0" w:color="006040" w:themeColor="text2"/>
            </w:tcBorders>
            <w:vAlign w:val="center"/>
          </w:tcPr>
          <w:p w14:paraId="6E95EEB4" w14:textId="77777777" w:rsidR="004B202A" w:rsidRPr="004B202A" w:rsidRDefault="004B202A" w:rsidP="004B202A">
            <w:pPr>
              <w:spacing w:before="120" w:after="20"/>
              <w:rPr>
                <w:rFonts w:eastAsia="Cambria"/>
                <w:szCs w:val="20"/>
                <w:highlight w:val="yellow"/>
              </w:rPr>
            </w:pPr>
          </w:p>
        </w:tc>
        <w:tc>
          <w:tcPr>
            <w:tcW w:w="1363" w:type="pct"/>
            <w:tcBorders>
              <w:top w:val="single" w:sz="4" w:space="0" w:color="006040" w:themeColor="text2"/>
              <w:bottom w:val="single" w:sz="4" w:space="0" w:color="006040" w:themeColor="text2"/>
            </w:tcBorders>
            <w:vAlign w:val="center"/>
          </w:tcPr>
          <w:p w14:paraId="08F354C6" w14:textId="77777777" w:rsidR="004B202A" w:rsidRPr="004B202A" w:rsidRDefault="004B202A" w:rsidP="004B202A">
            <w:pPr>
              <w:spacing w:before="120" w:after="20"/>
              <w:rPr>
                <w:rFonts w:eastAsia="Cambria"/>
                <w:szCs w:val="20"/>
                <w:highlight w:val="yellow"/>
              </w:rPr>
            </w:pPr>
          </w:p>
        </w:tc>
        <w:tc>
          <w:tcPr>
            <w:tcW w:w="1184" w:type="pct"/>
            <w:tcBorders>
              <w:top w:val="single" w:sz="4" w:space="0" w:color="006040" w:themeColor="text2"/>
              <w:bottom w:val="single" w:sz="4" w:space="0" w:color="006040" w:themeColor="text2"/>
            </w:tcBorders>
            <w:vAlign w:val="center"/>
          </w:tcPr>
          <w:p w14:paraId="7A07DA43" w14:textId="77777777" w:rsidR="004B202A" w:rsidRPr="004B202A" w:rsidRDefault="004B202A" w:rsidP="004B202A">
            <w:pPr>
              <w:spacing w:before="120" w:after="20"/>
              <w:rPr>
                <w:rFonts w:eastAsia="Cambria"/>
                <w:szCs w:val="20"/>
                <w:highlight w:val="yellow"/>
              </w:rPr>
            </w:pPr>
          </w:p>
        </w:tc>
      </w:tr>
    </w:tbl>
    <w:p w14:paraId="328DA830" w14:textId="77777777" w:rsidR="00D5661D" w:rsidRDefault="00D5661D" w:rsidP="004E2C3F"/>
    <w:p w14:paraId="5B400DB7" w14:textId="72A91D27" w:rsidR="00026A32" w:rsidRPr="00416CCA" w:rsidRDefault="00191228" w:rsidP="00416CCA">
      <w:pPr>
        <w:pStyle w:val="Heading2"/>
        <w:rPr>
          <w:b w:val="0"/>
          <w:caps w:val="0"/>
        </w:rPr>
      </w:pPr>
      <w:bookmarkStart w:id="32" w:name="_Toc217378178"/>
      <w:r w:rsidRPr="00803709">
        <w:t>6</w:t>
      </w:r>
      <w:r w:rsidR="00026A32" w:rsidRPr="00803709">
        <w:t>.</w:t>
      </w:r>
      <w:r w:rsidR="00A73D6B" w:rsidRPr="00803709">
        <w:t xml:space="preserve">5 </w:t>
      </w:r>
      <w:r w:rsidR="00026A32" w:rsidRPr="00803709">
        <w:t>Management Plan Revisions</w:t>
      </w:r>
      <w:bookmarkEnd w:id="32"/>
      <w:r w:rsidR="00026A32" w:rsidRPr="00803709">
        <w:t xml:space="preserve"> </w:t>
      </w:r>
    </w:p>
    <w:p w14:paraId="435B029E" w14:textId="2A1164B9" w:rsidR="00026A32" w:rsidRPr="00026A32" w:rsidRDefault="00FF2E0B" w:rsidP="00026A32">
      <w:r>
        <w:t xml:space="preserve">The Management Plan </w:t>
      </w:r>
      <w:proofErr w:type="gramStart"/>
      <w:r>
        <w:t>as a whole is</w:t>
      </w:r>
      <w:proofErr w:type="gramEnd"/>
      <w:r>
        <w:t xml:space="preserve"> meant to address the entire </w:t>
      </w:r>
      <w:r w:rsidR="001304F7">
        <w:t>Project Area</w:t>
      </w:r>
      <w:r>
        <w:t xml:space="preserve"> and the management commitments, which </w:t>
      </w:r>
      <w:r w:rsidR="00BC3FD3">
        <w:t xml:space="preserve">will continue in the </w:t>
      </w:r>
      <w:proofErr w:type="gramStart"/>
      <w:r w:rsidR="00BC3FD3">
        <w:t>long-term</w:t>
      </w:r>
      <w:proofErr w:type="gramEnd"/>
      <w:r>
        <w:t xml:space="preserve"> </w:t>
      </w:r>
      <w:r w:rsidR="00BC3FD3">
        <w:t>when</w:t>
      </w:r>
      <w:r>
        <w:t xml:space="preserve"> the credits sell. </w:t>
      </w:r>
      <w:r w:rsidR="00026A32" w:rsidRPr="00026A32">
        <w:t xml:space="preserve"> However, there may be a few unknowns until a formal sale of credits is discussed</w:t>
      </w:r>
      <w:r>
        <w:t xml:space="preserve"> such as the term length or the effects of a sale of a portion of the credits</w:t>
      </w:r>
      <w:r w:rsidR="00026A32" w:rsidRPr="00026A32">
        <w:t xml:space="preserve">.  Please populate the table below with the areas of the management plan likely to change when the specifics of a negotiation to sell credits are determined and the reason that changes will be necessary.  </w:t>
      </w:r>
    </w:p>
    <w:tbl>
      <w:tblPr>
        <w:tblStyle w:val="TableGrid"/>
        <w:tblW w:w="5000" w:type="pct"/>
        <w:jc w:val="center"/>
        <w:tblBorders>
          <w:top w:val="single" w:sz="4" w:space="0" w:color="006040" w:themeColor="text2"/>
          <w:left w:val="none" w:sz="0" w:space="0" w:color="auto"/>
          <w:bottom w:val="single" w:sz="4" w:space="0" w:color="006040" w:themeColor="text2"/>
          <w:right w:val="none" w:sz="0" w:space="0" w:color="auto"/>
          <w:insideH w:val="single" w:sz="4" w:space="0" w:color="006040" w:themeColor="text2"/>
          <w:insideV w:val="dotted" w:sz="4" w:space="0" w:color="808080" w:themeColor="background1" w:themeShade="80"/>
        </w:tblBorders>
        <w:tblLook w:val="04A0" w:firstRow="1" w:lastRow="0" w:firstColumn="1" w:lastColumn="0" w:noHBand="0" w:noVBand="1"/>
      </w:tblPr>
      <w:tblGrid>
        <w:gridCol w:w="2448"/>
        <w:gridCol w:w="7128"/>
      </w:tblGrid>
      <w:tr w:rsidR="00026A32" w:rsidRPr="00026A32" w14:paraId="730EC171" w14:textId="77777777" w:rsidTr="00416CCA">
        <w:trPr>
          <w:trHeight w:val="383"/>
          <w:tblHeader/>
          <w:jc w:val="center"/>
        </w:trPr>
        <w:tc>
          <w:tcPr>
            <w:tcW w:w="5000" w:type="pct"/>
            <w:gridSpan w:val="2"/>
            <w:shd w:val="clear" w:color="auto" w:fill="D9D9D9" w:themeFill="background1" w:themeFillShade="D9"/>
            <w:vAlign w:val="center"/>
          </w:tcPr>
          <w:p w14:paraId="158038C6" w14:textId="46A65BDE" w:rsidR="00026A32" w:rsidRPr="0068394B" w:rsidRDefault="0074069B" w:rsidP="0068394B">
            <w:pPr>
              <w:pStyle w:val="TableColumnHeader"/>
              <w:rPr>
                <w:rFonts w:ascii="Tahoma" w:hAnsi="Tahoma"/>
                <w:b w:val="0"/>
                <w:caps w:val="0"/>
                <w:sz w:val="24"/>
                <w:szCs w:val="20"/>
              </w:rPr>
            </w:pPr>
            <w:r>
              <w:rPr>
                <w:rFonts w:ascii="Tahoma" w:hAnsi="Tahoma"/>
                <w:b w:val="0"/>
                <w:caps w:val="0"/>
                <w:sz w:val="24"/>
                <w:szCs w:val="20"/>
              </w:rPr>
              <w:t xml:space="preserve">Management Plan </w:t>
            </w:r>
            <w:r w:rsidR="00026A32" w:rsidRPr="0068394B">
              <w:rPr>
                <w:rFonts w:ascii="Tahoma" w:hAnsi="Tahoma"/>
                <w:b w:val="0"/>
                <w:caps w:val="0"/>
                <w:sz w:val="24"/>
                <w:szCs w:val="20"/>
              </w:rPr>
              <w:t>Revisions</w:t>
            </w:r>
          </w:p>
        </w:tc>
      </w:tr>
      <w:tr w:rsidR="00026A32" w:rsidRPr="00026A32" w14:paraId="596A0BCD" w14:textId="77777777" w:rsidTr="0063064C">
        <w:trPr>
          <w:trHeight w:val="383"/>
          <w:tblHeader/>
          <w:jc w:val="center"/>
        </w:trPr>
        <w:tc>
          <w:tcPr>
            <w:tcW w:w="1278" w:type="pct"/>
            <w:shd w:val="clear" w:color="auto" w:fill="D9D9D9" w:themeFill="background1" w:themeFillShade="D9"/>
            <w:vAlign w:val="center"/>
          </w:tcPr>
          <w:p w14:paraId="18201120" w14:textId="2FBA4E71" w:rsidR="00026A32" w:rsidRPr="0074069B" w:rsidRDefault="00026A32" w:rsidP="00416CCA">
            <w:pPr>
              <w:pStyle w:val="TableColumnHeader"/>
            </w:pPr>
            <w:r w:rsidRPr="00416CCA">
              <w:t>Change</w:t>
            </w:r>
          </w:p>
        </w:tc>
        <w:tc>
          <w:tcPr>
            <w:tcW w:w="3722" w:type="pct"/>
            <w:shd w:val="clear" w:color="auto" w:fill="D9D9D9" w:themeFill="background1" w:themeFillShade="D9"/>
            <w:vAlign w:val="center"/>
          </w:tcPr>
          <w:p w14:paraId="213DC2E2" w14:textId="5DB57F5A" w:rsidR="00026A32" w:rsidRPr="00416CCA" w:rsidRDefault="00026A32" w:rsidP="00416CCA">
            <w:pPr>
              <w:pStyle w:val="TableColumnHeader"/>
            </w:pPr>
            <w:r w:rsidRPr="00416CCA">
              <w:t>Reasoning For Revisions</w:t>
            </w:r>
          </w:p>
        </w:tc>
      </w:tr>
      <w:tr w:rsidR="00026A32" w:rsidRPr="00026A32" w14:paraId="732C0619" w14:textId="77777777" w:rsidTr="0063064C">
        <w:trPr>
          <w:trHeight w:val="382"/>
          <w:tblHeader/>
          <w:jc w:val="center"/>
        </w:trPr>
        <w:tc>
          <w:tcPr>
            <w:tcW w:w="1278" w:type="pct"/>
            <w:vAlign w:val="center"/>
          </w:tcPr>
          <w:p w14:paraId="54539E0C" w14:textId="77777777" w:rsidR="00026A32" w:rsidRPr="00026A32" w:rsidRDefault="00026A32" w:rsidP="00026A32">
            <w:pPr>
              <w:spacing w:before="120" w:after="20"/>
              <w:rPr>
                <w:rFonts w:eastAsia="Cambria"/>
                <w:szCs w:val="20"/>
                <w:highlight w:val="yellow"/>
              </w:rPr>
            </w:pPr>
          </w:p>
        </w:tc>
        <w:tc>
          <w:tcPr>
            <w:tcW w:w="3722" w:type="pct"/>
            <w:vAlign w:val="center"/>
          </w:tcPr>
          <w:p w14:paraId="26E325C0" w14:textId="77777777" w:rsidR="00026A32" w:rsidRPr="00026A32" w:rsidRDefault="00026A32" w:rsidP="00026A32">
            <w:pPr>
              <w:spacing w:before="120" w:after="20"/>
              <w:jc w:val="center"/>
              <w:rPr>
                <w:rFonts w:eastAsia="Cambria"/>
                <w:szCs w:val="20"/>
                <w:highlight w:val="yellow"/>
              </w:rPr>
            </w:pPr>
          </w:p>
        </w:tc>
      </w:tr>
      <w:tr w:rsidR="00026A32" w:rsidRPr="00026A32" w14:paraId="75BE69FA" w14:textId="77777777" w:rsidTr="0063064C">
        <w:trPr>
          <w:trHeight w:val="382"/>
          <w:tblHeader/>
          <w:jc w:val="center"/>
        </w:trPr>
        <w:tc>
          <w:tcPr>
            <w:tcW w:w="1278" w:type="pct"/>
            <w:vAlign w:val="center"/>
          </w:tcPr>
          <w:p w14:paraId="7AF2D4A1" w14:textId="77777777" w:rsidR="00026A32" w:rsidRPr="00026A32" w:rsidRDefault="00026A32" w:rsidP="00026A32">
            <w:pPr>
              <w:spacing w:before="120" w:after="20"/>
              <w:rPr>
                <w:rFonts w:eastAsia="Cambria"/>
                <w:szCs w:val="20"/>
                <w:highlight w:val="yellow"/>
              </w:rPr>
            </w:pPr>
          </w:p>
        </w:tc>
        <w:tc>
          <w:tcPr>
            <w:tcW w:w="3722" w:type="pct"/>
            <w:vAlign w:val="center"/>
          </w:tcPr>
          <w:p w14:paraId="50D425E4" w14:textId="77777777" w:rsidR="00026A32" w:rsidRPr="00026A32" w:rsidRDefault="00026A32" w:rsidP="00026A32">
            <w:pPr>
              <w:spacing w:before="120" w:after="20"/>
              <w:jc w:val="center"/>
              <w:rPr>
                <w:rFonts w:eastAsia="Cambria"/>
                <w:szCs w:val="20"/>
                <w:highlight w:val="yellow"/>
              </w:rPr>
            </w:pPr>
          </w:p>
        </w:tc>
      </w:tr>
    </w:tbl>
    <w:p w14:paraId="45CB21B9" w14:textId="77777777" w:rsidR="004E2C3F" w:rsidRPr="00446E06" w:rsidRDefault="004E2C3F"/>
    <w:sectPr w:rsidR="004E2C3F" w:rsidRPr="00446E06" w:rsidSect="00360495">
      <w:pgSz w:w="12240" w:h="15840" w:code="1"/>
      <w:pgMar w:top="1354" w:right="1440" w:bottom="994" w:left="1440" w:header="54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583A" w14:textId="77777777" w:rsidR="00E244AA" w:rsidRDefault="00E244AA" w:rsidP="00031079">
      <w:pPr>
        <w:spacing w:after="0"/>
      </w:pPr>
      <w:r>
        <w:separator/>
      </w:r>
    </w:p>
  </w:endnote>
  <w:endnote w:type="continuationSeparator" w:id="0">
    <w:p w14:paraId="6B2D326F" w14:textId="77777777" w:rsidR="00E244AA" w:rsidRDefault="00E244AA" w:rsidP="000310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874E" w14:textId="18A6FD91" w:rsidR="00E244AA" w:rsidRPr="0013027B" w:rsidRDefault="00447125" w:rsidP="00C400E8">
    <w:pPr>
      <w:pStyle w:val="Footer"/>
    </w:pPr>
    <w:sdt>
      <w:sdtPr>
        <w:alias w:val="Product Title"/>
        <w:tag w:val="Product Title"/>
        <w:id w:val="764964341"/>
        <w:dataBinding w:prefixMappings="xmlns:ns0='http://purl.org/dc/elements/1.1/' xmlns:ns1='http://schemas.openxmlformats.org/package/2006/metadata/core-properties' " w:xpath="/ns1:coreProperties[1]/ns0:title[1]" w:storeItemID="{6C3C8BC8-F283-45AE-878A-BAB7291924A1}"/>
        <w:text/>
      </w:sdtPr>
      <w:sdtEndPr/>
      <w:sdtContent>
        <w:r w:rsidR="00E244AA">
          <w:t>Mitigation Management Plan FOrm</w:t>
        </w:r>
      </w:sdtContent>
    </w:sdt>
  </w:p>
  <w:sdt>
    <w:sdtPr>
      <w:rPr>
        <w:i/>
      </w:rPr>
      <w:alias w:val="Distribution Instructions"/>
      <w:tag w:val="Distribution Instructions"/>
      <w:id w:val="-126353430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7829A475" w14:textId="77777777" w:rsidR="00E244AA" w:rsidRPr="00670ED7" w:rsidRDefault="00E244AA" w:rsidP="00670ED7">
        <w:pPr>
          <w:pStyle w:val="Footer"/>
          <w:rPr>
            <w:rFonts w:ascii="Palatino Linotype" w:hAnsi="Palatino Linotype" w:cstheme="minorBidi"/>
            <w:i/>
            <w:caps w:val="0"/>
            <w:color w:val="auto"/>
            <w:spacing w:val="0"/>
            <w:sz w:val="20"/>
            <w:szCs w:val="24"/>
          </w:rPr>
        </w:pPr>
        <w:r>
          <w:rPr>
            <w: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440A" w14:textId="102F6918" w:rsidR="00E244AA" w:rsidRPr="0013027B" w:rsidRDefault="00447125" w:rsidP="00C400E8">
    <w:pPr>
      <w:pStyle w:val="Footer"/>
    </w:pPr>
    <w:sdt>
      <w:sdtPr>
        <w:alias w:val="Product Title"/>
        <w:tag w:val="Product Title"/>
        <w:id w:val="1556199089"/>
        <w:dataBinding w:prefixMappings="xmlns:ns0='http://purl.org/dc/elements/1.1/' xmlns:ns1='http://schemas.openxmlformats.org/package/2006/metadata/core-properties' " w:xpath="/ns1:coreProperties[1]/ns0:title[1]" w:storeItemID="{6C3C8BC8-F283-45AE-878A-BAB7291924A1}"/>
        <w:text/>
      </w:sdtPr>
      <w:sdtEndPr/>
      <w:sdtContent>
        <w:r w:rsidR="00E244AA">
          <w:t>Mitigation Management Plan FOrm</w:t>
        </w:r>
      </w:sdtContent>
    </w:sdt>
    <w:r w:rsidR="00E244AA" w:rsidRPr="0013027B">
      <w:t xml:space="preserve"> – </w:t>
    </w:r>
    <w:sdt>
      <w:sdtPr>
        <w:alias w:val="Status"/>
        <w:tag w:val="Status"/>
        <w:id w:val="376817303"/>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E244AA">
          <w:t xml:space="preserve">     </w:t>
        </w:r>
      </w:sdtContent>
    </w:sdt>
  </w:p>
  <w:sdt>
    <w:sdtPr>
      <w:rPr>
        <w:i/>
      </w:rPr>
      <w:alias w:val="Distribution Instructions"/>
      <w:tag w:val="Distribution Instructions"/>
      <w:id w:val="-29914726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64E733D5" w14:textId="77777777" w:rsidR="00E244AA" w:rsidRPr="00482864" w:rsidRDefault="00E244AA" w:rsidP="00482864">
        <w:pPr>
          <w:pStyle w:val="Footer"/>
          <w:rPr>
            <w:i/>
          </w:rPr>
        </w:pPr>
        <w:r>
          <w:rPr>
            <w:i/>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28DA" w14:textId="51D6A37B" w:rsidR="00E244AA" w:rsidRPr="0013027B" w:rsidRDefault="00447125" w:rsidP="00C400E8">
    <w:pPr>
      <w:pStyle w:val="Footer"/>
    </w:pPr>
    <w:sdt>
      <w:sdtPr>
        <w:alias w:val="Product Title"/>
        <w:tag w:val="Product Title"/>
        <w:id w:val="1731571145"/>
        <w:dataBinding w:prefixMappings="xmlns:ns0='http://purl.org/dc/elements/1.1/' xmlns:ns1='http://schemas.openxmlformats.org/package/2006/metadata/core-properties' " w:xpath="/ns1:coreProperties[1]/ns0:title[1]" w:storeItemID="{6C3C8BC8-F283-45AE-878A-BAB7291924A1}"/>
        <w:text/>
      </w:sdtPr>
      <w:sdtEndPr/>
      <w:sdtContent>
        <w:r w:rsidR="00E244AA">
          <w:t>Mitigation Management Plan FOrm</w:t>
        </w:r>
      </w:sdtContent>
    </w:sdt>
  </w:p>
  <w:sdt>
    <w:sdtPr>
      <w:rPr>
        <w:i/>
      </w:rPr>
      <w:alias w:val="Distribution Instructions"/>
      <w:tag w:val="Distribution Instructions"/>
      <w:id w:val="1565677756"/>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5900216A" w14:textId="77777777" w:rsidR="00E244AA" w:rsidRPr="00670ED7" w:rsidRDefault="00E244AA" w:rsidP="00670ED7">
        <w:pPr>
          <w:pStyle w:val="Footer"/>
          <w:rPr>
            <w:rFonts w:ascii="Palatino Linotype" w:hAnsi="Palatino Linotype" w:cstheme="minorBidi"/>
            <w:i/>
            <w:caps w:val="0"/>
            <w:color w:val="auto"/>
            <w:spacing w:val="0"/>
            <w:sz w:val="20"/>
            <w:szCs w:val="24"/>
          </w:rPr>
        </w:pPr>
        <w:r>
          <w:rPr>
            <w:i/>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301E" w14:textId="6622B432" w:rsidR="00E244AA" w:rsidRPr="0013027B" w:rsidRDefault="00447125" w:rsidP="00C400E8">
    <w:pPr>
      <w:pStyle w:val="Footer"/>
    </w:pPr>
    <w:sdt>
      <w:sdtPr>
        <w:alias w:val="Product Title"/>
        <w:tag w:val="Product Title"/>
        <w:id w:val="424383814"/>
        <w:dataBinding w:prefixMappings="xmlns:ns0='http://purl.org/dc/elements/1.1/' xmlns:ns1='http://schemas.openxmlformats.org/package/2006/metadata/core-properties' " w:xpath="/ns1:coreProperties[1]/ns0:title[1]" w:storeItemID="{6C3C8BC8-F283-45AE-878A-BAB7291924A1}"/>
        <w:text/>
      </w:sdtPr>
      <w:sdtEndPr/>
      <w:sdtContent>
        <w:r w:rsidR="00E244AA">
          <w:t>Mitigation Management Plan FOrm</w:t>
        </w:r>
      </w:sdtContent>
    </w:sdt>
    <w:r w:rsidR="00E244AA" w:rsidRPr="0013027B">
      <w:t xml:space="preserve"> – </w:t>
    </w:r>
    <w:sdt>
      <w:sdtPr>
        <w:alias w:val="Status"/>
        <w:tag w:val="Status"/>
        <w:id w:val="-208883214"/>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E244AA">
          <w:t xml:space="preserve">     </w:t>
        </w:r>
      </w:sdtContent>
    </w:sdt>
  </w:p>
  <w:sdt>
    <w:sdtPr>
      <w:rPr>
        <w:i/>
      </w:rPr>
      <w:alias w:val="Distribution Instructions"/>
      <w:tag w:val="Distribution Instructions"/>
      <w:id w:val="-13849705"/>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4FC3EAE7" w14:textId="77777777" w:rsidR="00E244AA" w:rsidRPr="00482864" w:rsidRDefault="00E244AA" w:rsidP="00482864">
        <w:pPr>
          <w:pStyle w:val="Footer"/>
          <w:rPr>
            <w:i/>
          </w:rPr>
        </w:pPr>
        <w:r>
          <w:rPr>
            <w:i/>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6E6F" w14:textId="77777777" w:rsidR="00E244AA" w:rsidRDefault="00E244AA" w:rsidP="00031079">
      <w:pPr>
        <w:spacing w:after="0"/>
      </w:pPr>
      <w:r>
        <w:separator/>
      </w:r>
    </w:p>
  </w:footnote>
  <w:footnote w:type="continuationSeparator" w:id="0">
    <w:p w14:paraId="686A4FFB" w14:textId="77777777" w:rsidR="00E244AA" w:rsidRDefault="00E244AA" w:rsidP="000310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E289" w14:textId="77777777" w:rsidR="00E244AA" w:rsidRDefault="00E244AA" w:rsidP="00031079">
    <w:pPr>
      <w:pStyle w:val="Header"/>
    </w:pPr>
  </w:p>
  <w:p w14:paraId="2C99880C" w14:textId="00E39B50" w:rsidR="00E244AA" w:rsidRDefault="00E244AA" w:rsidP="00031079">
    <w:pPr>
      <w:pStyle w:val="Header"/>
    </w:pPr>
  </w:p>
  <w:p w14:paraId="19050BE1" w14:textId="5F7E8789" w:rsidR="00E244AA" w:rsidRDefault="00447125" w:rsidP="00B15506">
    <w:pPr>
      <w:pStyle w:val="Header"/>
      <w:tabs>
        <w:tab w:val="clear" w:pos="4320"/>
        <w:tab w:val="clear" w:pos="9360"/>
        <w:tab w:val="right" w:pos="13500"/>
      </w:tabs>
    </w:pPr>
    <w:sdt>
      <w:sdtPr>
        <w:alias w:val="Project Title"/>
        <w:tag w:val="Project Title"/>
        <w:id w:val="261729145"/>
        <w:dataBinding w:prefixMappings="xmlns:ns0='http://purl.org/dc/elements/1.1/' xmlns:ns1='http://schemas.openxmlformats.org/package/2006/metadata/core-properties' " w:xpath="/ns1:coreProperties[1]/ns0:subject[1]" w:storeItemID="{6C3C8BC8-F283-45AE-878A-BAB7291924A1}"/>
        <w:text/>
      </w:sdtPr>
      <w:sdtEndPr/>
      <w:sdtContent>
        <w:r w:rsidR="00E244AA">
          <w:t>Nevada Conservation Credit System</w:t>
        </w:r>
      </w:sdtContent>
    </w:sdt>
    <w:r w:rsidR="00E244AA">
      <w:t xml:space="preserve"> – </w:t>
    </w:r>
    <w:sdt>
      <w:sdtPr>
        <w:alias w:val="Product Title"/>
        <w:tag w:val="Product Title"/>
        <w:id w:val="-1864585070"/>
        <w:dataBinding w:prefixMappings="xmlns:ns0='http://purl.org/dc/elements/1.1/' xmlns:ns1='http://schemas.openxmlformats.org/package/2006/metadata/core-properties' " w:xpath="/ns1:coreProperties[1]/ns0:title[1]" w:storeItemID="{6C3C8BC8-F283-45AE-878A-BAB7291924A1}"/>
        <w:text/>
      </w:sdtPr>
      <w:sdtEndPr/>
      <w:sdtContent>
        <w:r w:rsidR="00E244AA">
          <w:t>Mitigation Management Plan FOrm</w:t>
        </w:r>
      </w:sdtContent>
    </w:sdt>
    <w:r w:rsidR="00E244AA">
      <w:tab/>
    </w:r>
    <w:r w:rsidR="00E244AA" w:rsidRPr="005101A5">
      <w:t xml:space="preserve">Page </w:t>
    </w:r>
    <w:r w:rsidR="00E244AA">
      <w:fldChar w:fldCharType="begin"/>
    </w:r>
    <w:r w:rsidR="00E244AA">
      <w:instrText xml:space="preserve"> PAGE  \* Arabic  \* MERGEFORMAT </w:instrText>
    </w:r>
    <w:r w:rsidR="00E244AA">
      <w:fldChar w:fldCharType="separate"/>
    </w:r>
    <w:r w:rsidR="00E244AA">
      <w:rPr>
        <w:noProof/>
      </w:rPr>
      <w:t>4</w:t>
    </w:r>
    <w:r w:rsidR="00E244A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27D8" w14:textId="77777777" w:rsidR="00E244AA" w:rsidRDefault="00E244AA" w:rsidP="00C400E8">
    <w:pPr>
      <w:pStyle w:val="Header"/>
    </w:pPr>
  </w:p>
  <w:p w14:paraId="4AB880AE" w14:textId="77777777" w:rsidR="00E244AA" w:rsidRDefault="00E244AA" w:rsidP="00C400E8">
    <w:pPr>
      <w:pStyle w:val="Header"/>
    </w:pPr>
  </w:p>
  <w:p w14:paraId="232D6CC1" w14:textId="77777777" w:rsidR="00E244AA" w:rsidRDefault="00E244AA" w:rsidP="00C400E8">
    <w:pPr>
      <w:pStyle w:val="Header"/>
    </w:pPr>
  </w:p>
  <w:p w14:paraId="20B1DDEA" w14:textId="3462FCD2" w:rsidR="00E244AA" w:rsidRDefault="00447125" w:rsidP="00B15506">
    <w:pPr>
      <w:pStyle w:val="Header"/>
      <w:tabs>
        <w:tab w:val="clear" w:pos="9360"/>
        <w:tab w:val="right" w:pos="13500"/>
      </w:tabs>
    </w:pPr>
    <w:sdt>
      <w:sdtPr>
        <w:alias w:val="Project Title"/>
        <w:tag w:val="Project Title"/>
        <w:id w:val="1317600059"/>
        <w:dataBinding w:prefixMappings="xmlns:ns0='http://purl.org/dc/elements/1.1/' xmlns:ns1='http://schemas.openxmlformats.org/package/2006/metadata/core-properties' " w:xpath="/ns1:coreProperties[1]/ns0:subject[1]" w:storeItemID="{6C3C8BC8-F283-45AE-878A-BAB7291924A1}"/>
        <w:text/>
      </w:sdtPr>
      <w:sdtEndPr/>
      <w:sdtContent>
        <w:r w:rsidR="00E244AA">
          <w:t>Nevada Conservation Credit System</w:t>
        </w:r>
      </w:sdtContent>
    </w:sdt>
    <w:r w:rsidR="00E244AA" w:rsidRPr="00FF7FE1">
      <w:t xml:space="preserve"> – </w:t>
    </w:r>
    <w:sdt>
      <w:sdtPr>
        <w:alias w:val="Product Title"/>
        <w:tag w:val="Product Title"/>
        <w:id w:val="1769190637"/>
        <w:dataBinding w:prefixMappings="xmlns:ns0='http://purl.org/dc/elements/1.1/' xmlns:ns1='http://schemas.openxmlformats.org/package/2006/metadata/core-properties' " w:xpath="/ns1:coreProperties[1]/ns0:title[1]" w:storeItemID="{6C3C8BC8-F283-45AE-878A-BAB7291924A1}"/>
        <w:text/>
      </w:sdtPr>
      <w:sdtEndPr/>
      <w:sdtContent>
        <w:r w:rsidR="00E244AA">
          <w:t>Mitigation Management Plan FOrm</w:t>
        </w:r>
      </w:sdtContent>
    </w:sdt>
    <w:r w:rsidR="00E244AA" w:rsidRPr="00FF7FE1">
      <w:tab/>
    </w:r>
    <w:r w:rsidR="00E244AA" w:rsidRPr="00FF7FE1">
      <w:tab/>
    </w:r>
    <w:r w:rsidR="00E244AA" w:rsidRPr="005101A5">
      <w:t xml:space="preserve">Page </w:t>
    </w:r>
    <w:r w:rsidR="00E244AA">
      <w:fldChar w:fldCharType="begin"/>
    </w:r>
    <w:r w:rsidR="00E244AA">
      <w:instrText xml:space="preserve"> PAGE  \* Arabic  \* MERGEFORMAT </w:instrText>
    </w:r>
    <w:r w:rsidR="00E244AA">
      <w:fldChar w:fldCharType="separate"/>
    </w:r>
    <w:r w:rsidR="00E244AA">
      <w:rPr>
        <w:noProof/>
      </w:rPr>
      <w:t>1</w:t>
    </w:r>
    <w:r w:rsidR="00E244AA">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8B1E" w14:textId="77777777" w:rsidR="00E244AA" w:rsidRDefault="00E244AA" w:rsidP="00031079">
    <w:pPr>
      <w:pStyle w:val="Header"/>
    </w:pPr>
  </w:p>
  <w:p w14:paraId="4867D14B" w14:textId="77777777" w:rsidR="00E244AA" w:rsidRDefault="00E244AA" w:rsidP="00031079">
    <w:pPr>
      <w:pStyle w:val="Header"/>
    </w:pPr>
  </w:p>
  <w:p w14:paraId="51D50A74" w14:textId="274C1FEE" w:rsidR="00E244AA" w:rsidRDefault="00447125" w:rsidP="00B15506">
    <w:pPr>
      <w:pStyle w:val="Header"/>
      <w:tabs>
        <w:tab w:val="clear" w:pos="4320"/>
        <w:tab w:val="clear" w:pos="9360"/>
        <w:tab w:val="right" w:pos="13500"/>
      </w:tabs>
    </w:pPr>
    <w:sdt>
      <w:sdtPr>
        <w:alias w:val="Project Title"/>
        <w:tag w:val="Project Title"/>
        <w:id w:val="-1841380365"/>
        <w:dataBinding w:prefixMappings="xmlns:ns0='http://purl.org/dc/elements/1.1/' xmlns:ns1='http://schemas.openxmlformats.org/package/2006/metadata/core-properties' " w:xpath="/ns1:coreProperties[1]/ns0:subject[1]" w:storeItemID="{6C3C8BC8-F283-45AE-878A-BAB7291924A1}"/>
        <w:text/>
      </w:sdtPr>
      <w:sdtEndPr/>
      <w:sdtContent>
        <w:r w:rsidR="00E244AA">
          <w:t>Nevada Conservation Credit System</w:t>
        </w:r>
      </w:sdtContent>
    </w:sdt>
    <w:r w:rsidR="00E244AA">
      <w:t xml:space="preserve"> – </w:t>
    </w:r>
    <w:sdt>
      <w:sdtPr>
        <w:alias w:val="Product Title"/>
        <w:tag w:val="Product Title"/>
        <w:id w:val="-1455549027"/>
        <w:dataBinding w:prefixMappings="xmlns:ns0='http://purl.org/dc/elements/1.1/' xmlns:ns1='http://schemas.openxmlformats.org/package/2006/metadata/core-properties' " w:xpath="/ns1:coreProperties[1]/ns0:title[1]" w:storeItemID="{6C3C8BC8-F283-45AE-878A-BAB7291924A1}"/>
        <w:text/>
      </w:sdtPr>
      <w:sdtEndPr/>
      <w:sdtContent>
        <w:r w:rsidR="00E244AA">
          <w:t>Mitigation Management Plan FOrm</w:t>
        </w:r>
      </w:sdtContent>
    </w:sdt>
    <w:r w:rsidR="00E244AA">
      <w:tab/>
    </w:r>
    <w:r w:rsidR="00E244AA" w:rsidRPr="005101A5">
      <w:t xml:space="preserve">Page </w:t>
    </w:r>
    <w:r w:rsidR="00E244AA">
      <w:fldChar w:fldCharType="begin"/>
    </w:r>
    <w:r w:rsidR="00E244AA">
      <w:instrText xml:space="preserve"> PAGE  \* Arabic  \* MERGEFORMAT </w:instrText>
    </w:r>
    <w:r w:rsidR="00E244AA">
      <w:fldChar w:fldCharType="separate"/>
    </w:r>
    <w:r w:rsidR="00E244AA">
      <w:rPr>
        <w:noProof/>
      </w:rPr>
      <w:t>21</w:t>
    </w:r>
    <w:r w:rsidR="00E244AA">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D012" w14:textId="77777777" w:rsidR="00E244AA" w:rsidRDefault="00E244AA" w:rsidP="00C400E8">
    <w:pPr>
      <w:pStyle w:val="Header"/>
    </w:pPr>
  </w:p>
  <w:p w14:paraId="372325F8" w14:textId="77777777" w:rsidR="00E244AA" w:rsidRDefault="00E244AA" w:rsidP="00C400E8">
    <w:pPr>
      <w:pStyle w:val="Header"/>
    </w:pPr>
  </w:p>
  <w:p w14:paraId="5A74765B" w14:textId="77777777" w:rsidR="00E244AA" w:rsidRDefault="00E244AA" w:rsidP="00C400E8">
    <w:pPr>
      <w:pStyle w:val="Header"/>
    </w:pPr>
  </w:p>
  <w:p w14:paraId="40ED640A" w14:textId="24C8D8B4" w:rsidR="00E244AA" w:rsidRDefault="00447125" w:rsidP="00B15506">
    <w:pPr>
      <w:pStyle w:val="Header"/>
      <w:tabs>
        <w:tab w:val="clear" w:pos="9360"/>
        <w:tab w:val="right" w:pos="13500"/>
      </w:tabs>
    </w:pPr>
    <w:sdt>
      <w:sdtPr>
        <w:alias w:val="Project Title"/>
        <w:tag w:val="Project Title"/>
        <w:id w:val="2038850502"/>
        <w:dataBinding w:prefixMappings="xmlns:ns0='http://purl.org/dc/elements/1.1/' xmlns:ns1='http://schemas.openxmlformats.org/package/2006/metadata/core-properties' " w:xpath="/ns1:coreProperties[1]/ns0:subject[1]" w:storeItemID="{6C3C8BC8-F283-45AE-878A-BAB7291924A1}"/>
        <w:text/>
      </w:sdtPr>
      <w:sdtEndPr/>
      <w:sdtContent>
        <w:r w:rsidR="00E244AA">
          <w:t>Nevada Conservation Credit System</w:t>
        </w:r>
      </w:sdtContent>
    </w:sdt>
    <w:r w:rsidR="00E244AA" w:rsidRPr="00FF7FE1">
      <w:t xml:space="preserve"> – </w:t>
    </w:r>
    <w:sdt>
      <w:sdtPr>
        <w:alias w:val="Product Title"/>
        <w:tag w:val="Product Title"/>
        <w:id w:val="-90246004"/>
        <w:dataBinding w:prefixMappings="xmlns:ns0='http://purl.org/dc/elements/1.1/' xmlns:ns1='http://schemas.openxmlformats.org/package/2006/metadata/core-properties' " w:xpath="/ns1:coreProperties[1]/ns0:title[1]" w:storeItemID="{6C3C8BC8-F283-45AE-878A-BAB7291924A1}"/>
        <w:text/>
      </w:sdtPr>
      <w:sdtEndPr/>
      <w:sdtContent>
        <w:r w:rsidR="00E244AA">
          <w:t>Mitigation Management Plan FOrm</w:t>
        </w:r>
      </w:sdtContent>
    </w:sdt>
    <w:r w:rsidR="00E244AA" w:rsidRPr="00FF7FE1">
      <w:tab/>
    </w:r>
    <w:r w:rsidR="00E244AA" w:rsidRPr="00FF7FE1">
      <w:tab/>
    </w:r>
    <w:r w:rsidR="00E244AA" w:rsidRPr="005101A5">
      <w:t xml:space="preserve">Page </w:t>
    </w:r>
    <w:r w:rsidR="00E244AA">
      <w:fldChar w:fldCharType="begin"/>
    </w:r>
    <w:r w:rsidR="00E244AA">
      <w:instrText xml:space="preserve"> PAGE  \* Arabic  \* MERGEFORMAT </w:instrText>
    </w:r>
    <w:r w:rsidR="00E244AA">
      <w:fldChar w:fldCharType="separate"/>
    </w:r>
    <w:r w:rsidR="00E244AA">
      <w:rPr>
        <w:noProof/>
      </w:rPr>
      <w:t>1</w:t>
    </w:r>
    <w:r w:rsidR="00E244A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393"/>
    <w:multiLevelType w:val="hybridMultilevel"/>
    <w:tmpl w:val="5136DF8A"/>
    <w:lvl w:ilvl="0" w:tplc="5B70495E">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0364B"/>
    <w:multiLevelType w:val="hybridMultilevel"/>
    <w:tmpl w:val="9D008A9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B3402A3"/>
    <w:multiLevelType w:val="hybridMultilevel"/>
    <w:tmpl w:val="2C6C754C"/>
    <w:lvl w:ilvl="0" w:tplc="4FA28792">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124F8"/>
    <w:multiLevelType w:val="hybridMultilevel"/>
    <w:tmpl w:val="136C8DC2"/>
    <w:lvl w:ilvl="0" w:tplc="F3AE09E4">
      <w:start w:val="1"/>
      <w:numFmt w:val="bullet"/>
      <w:lvlText w:val=""/>
      <w:lvlJc w:val="left"/>
      <w:pPr>
        <w:ind w:left="882" w:hanging="360"/>
      </w:pPr>
      <w:rPr>
        <w:rFonts w:ascii="Wingdings" w:hAnsi="Wingdings" w:hint="default"/>
        <w:color w:val="00604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34CB6"/>
    <w:multiLevelType w:val="hybridMultilevel"/>
    <w:tmpl w:val="3CB43D92"/>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11535C9B"/>
    <w:multiLevelType w:val="hybridMultilevel"/>
    <w:tmpl w:val="ECF86F48"/>
    <w:lvl w:ilvl="0" w:tplc="FFACEED2">
      <w:start w:val="1"/>
      <w:numFmt w:val="decimal"/>
      <w:lvlText w:val="%1."/>
      <w:lvlJc w:val="left"/>
      <w:pPr>
        <w:ind w:left="864" w:hanging="360"/>
      </w:pPr>
      <w:rPr>
        <w:color w:val="auto"/>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16D77A03"/>
    <w:multiLevelType w:val="hybridMultilevel"/>
    <w:tmpl w:val="5226E37E"/>
    <w:lvl w:ilvl="0" w:tplc="F3AE09E4">
      <w:start w:val="1"/>
      <w:numFmt w:val="bullet"/>
      <w:lvlText w:val=""/>
      <w:lvlJc w:val="left"/>
      <w:pPr>
        <w:ind w:left="144" w:hanging="144"/>
      </w:pPr>
      <w:rPr>
        <w:rFonts w:ascii="Wingdings" w:hAnsi="Wingdings" w:hint="default"/>
        <w:color w:val="006040"/>
        <w:sz w:val="20"/>
      </w:rPr>
    </w:lvl>
    <w:lvl w:ilvl="1" w:tplc="04090001">
      <w:start w:val="1"/>
      <w:numFmt w:val="bullet"/>
      <w:lvlText w:val=""/>
      <w:lvlJc w:val="left"/>
      <w:pPr>
        <w:ind w:hanging="144"/>
      </w:pPr>
      <w:rPr>
        <w:rFonts w:ascii="Symbol" w:hAnsi="Symbol" w:hint="default"/>
        <w:color w:val="006040"/>
        <w:sz w:val="20"/>
      </w:rPr>
    </w:lvl>
    <w:lvl w:ilvl="2" w:tplc="418271CA">
      <w:start w:val="1"/>
      <w:numFmt w:val="bullet"/>
      <w:lvlText w:val=""/>
      <w:lvlJc w:val="left"/>
      <w:pPr>
        <w:ind w:left="576" w:hanging="144"/>
      </w:pPr>
      <w:rPr>
        <w:rFonts w:ascii="Wingdings" w:hAnsi="Wingdings" w:hint="default"/>
        <w:color w:val="006040"/>
        <w:sz w:val="16"/>
      </w:rPr>
    </w:lvl>
    <w:lvl w:ilvl="3" w:tplc="71369CEE">
      <w:start w:val="1"/>
      <w:numFmt w:val="bullet"/>
      <w:lvlText w:val="▫"/>
      <w:lvlJc w:val="left"/>
      <w:pPr>
        <w:ind w:left="792" w:hanging="144"/>
      </w:pPr>
      <w:rPr>
        <w:rFonts w:ascii="Courier New" w:hAnsi="Courier New" w:hint="default"/>
        <w:color w:val="006040"/>
        <w:sz w:val="20"/>
      </w:rPr>
    </w:lvl>
    <w:lvl w:ilvl="4" w:tplc="FFFFFFFF">
      <w:start w:val="1"/>
      <w:numFmt w:val="bullet"/>
      <w:lvlText w:val="o"/>
      <w:lvlJc w:val="left"/>
      <w:pPr>
        <w:ind w:left="3240"/>
      </w:pPr>
      <w:rPr>
        <w:rFonts w:ascii="Courier New" w:hAnsi="Courier New" w:hint="default"/>
      </w:rPr>
    </w:lvl>
    <w:lvl w:ilvl="5" w:tplc="FFFFFFFF">
      <w:start w:val="1"/>
      <w:numFmt w:val="bullet"/>
      <w:lvlText w:val=""/>
      <w:lvlJc w:val="left"/>
      <w:pPr>
        <w:ind w:left="3960"/>
      </w:pPr>
      <w:rPr>
        <w:rFonts w:ascii="Wingdings" w:hAnsi="Wingdings" w:hint="default"/>
      </w:rPr>
    </w:lvl>
    <w:lvl w:ilvl="6" w:tplc="FFFFFFFF" w:tentative="1">
      <w:start w:val="1"/>
      <w:numFmt w:val="bullet"/>
      <w:lvlText w:val=""/>
      <w:lvlJc w:val="left"/>
      <w:pPr>
        <w:ind w:left="4680"/>
      </w:pPr>
      <w:rPr>
        <w:rFonts w:ascii="Symbol" w:hAnsi="Symbol" w:hint="default"/>
      </w:rPr>
    </w:lvl>
    <w:lvl w:ilvl="7" w:tplc="FFFFFFFF" w:tentative="1">
      <w:start w:val="1"/>
      <w:numFmt w:val="bullet"/>
      <w:lvlText w:val="o"/>
      <w:lvlJc w:val="left"/>
      <w:pPr>
        <w:ind w:left="5400"/>
      </w:pPr>
      <w:rPr>
        <w:rFonts w:ascii="Courier New" w:hAnsi="Courier New" w:hint="default"/>
      </w:rPr>
    </w:lvl>
    <w:lvl w:ilvl="8" w:tplc="FFFFFFFF" w:tentative="1">
      <w:start w:val="1"/>
      <w:numFmt w:val="bullet"/>
      <w:lvlText w:val=""/>
      <w:lvlJc w:val="left"/>
      <w:pPr>
        <w:ind w:left="6120"/>
      </w:pPr>
      <w:rPr>
        <w:rFonts w:ascii="Wingdings" w:hAnsi="Wingdings" w:hint="default"/>
      </w:rPr>
    </w:lvl>
  </w:abstractNum>
  <w:abstractNum w:abstractNumId="7" w15:restartNumberingAfterBreak="0">
    <w:nsid w:val="217F4165"/>
    <w:multiLevelType w:val="hybridMultilevel"/>
    <w:tmpl w:val="70886DC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DFD1141"/>
    <w:multiLevelType w:val="multilevel"/>
    <w:tmpl w:val="058C3700"/>
    <w:lvl w:ilvl="0">
      <w:start w:val="1"/>
      <w:numFmt w:val="upperRoman"/>
      <w:pStyle w:val="Heading1"/>
      <w:lvlText w:val="%1."/>
      <w:lvlJc w:val="left"/>
      <w:pPr>
        <w:ind w:left="360" w:hanging="360"/>
      </w:pPr>
      <w:rPr>
        <w:rFonts w:hint="default"/>
      </w:rPr>
    </w:lvl>
    <w:lvl w:ilvl="1">
      <w:start w:val="3"/>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4D643F9"/>
    <w:multiLevelType w:val="hybridMultilevel"/>
    <w:tmpl w:val="D69834EE"/>
    <w:lvl w:ilvl="0" w:tplc="F3AE09E4">
      <w:start w:val="1"/>
      <w:numFmt w:val="bullet"/>
      <w:pStyle w:val="TableList"/>
      <w:lvlText w:val=""/>
      <w:lvlJc w:val="left"/>
      <w:pPr>
        <w:ind w:left="144" w:hanging="144"/>
      </w:pPr>
      <w:rPr>
        <w:rFonts w:ascii="Wingdings" w:hAnsi="Wingdings" w:hint="default"/>
        <w:color w:val="006040"/>
        <w:sz w:val="20"/>
      </w:rPr>
    </w:lvl>
    <w:lvl w:ilvl="1" w:tplc="AAD8B618">
      <w:start w:val="1"/>
      <w:numFmt w:val="bullet"/>
      <w:lvlText w:val="▫"/>
      <w:lvlJc w:val="left"/>
      <w:pPr>
        <w:ind w:left="360" w:hanging="144"/>
      </w:pPr>
      <w:rPr>
        <w:rFonts w:ascii="Courier New" w:hAnsi="Courier New" w:hint="default"/>
        <w:color w:val="006040"/>
        <w:sz w:val="20"/>
      </w:rPr>
    </w:lvl>
    <w:lvl w:ilvl="2" w:tplc="418271CA">
      <w:start w:val="1"/>
      <w:numFmt w:val="bullet"/>
      <w:lvlText w:val=""/>
      <w:lvlJc w:val="left"/>
      <w:pPr>
        <w:ind w:left="576" w:hanging="144"/>
      </w:pPr>
      <w:rPr>
        <w:rFonts w:ascii="Wingdings" w:hAnsi="Wingdings" w:hint="default"/>
        <w:color w:val="006040"/>
        <w:sz w:val="16"/>
      </w:rPr>
    </w:lvl>
    <w:lvl w:ilvl="3" w:tplc="71369CEE">
      <w:start w:val="1"/>
      <w:numFmt w:val="bullet"/>
      <w:lvlText w:val="▫"/>
      <w:lvlJc w:val="left"/>
      <w:pPr>
        <w:ind w:left="792" w:hanging="144"/>
      </w:pPr>
      <w:rPr>
        <w:rFonts w:ascii="Courier New" w:hAnsi="Courier New" w:hint="default"/>
        <w:color w:val="006040"/>
        <w:sz w:val="20"/>
      </w:rPr>
    </w:lvl>
    <w:lvl w:ilvl="4" w:tplc="FFFFFFFF">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DB62EC"/>
    <w:multiLevelType w:val="hybridMultilevel"/>
    <w:tmpl w:val="70828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E122E"/>
    <w:multiLevelType w:val="hybridMultilevel"/>
    <w:tmpl w:val="C332F88C"/>
    <w:lvl w:ilvl="0" w:tplc="F57676E6">
      <w:start w:val="1"/>
      <w:numFmt w:val="decimal"/>
      <w:lvlText w:val="%1."/>
      <w:lvlJc w:val="left"/>
      <w:pPr>
        <w:ind w:left="360" w:hanging="360"/>
      </w:pPr>
      <w:rPr>
        <w:rFonts w:ascii="Tahoma" w:hAnsi="Tahoma" w:hint="default"/>
        <w:b w:val="0"/>
        <w:i w:val="0"/>
        <w:color w:val="005595" w:themeColor="background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92DEF"/>
    <w:multiLevelType w:val="hybridMultilevel"/>
    <w:tmpl w:val="AAF8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93D81"/>
    <w:multiLevelType w:val="hybridMultilevel"/>
    <w:tmpl w:val="714E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D7177"/>
    <w:multiLevelType w:val="hybridMultilevel"/>
    <w:tmpl w:val="2C6C754C"/>
    <w:lvl w:ilvl="0" w:tplc="4FA28792">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12320"/>
    <w:multiLevelType w:val="hybridMultilevel"/>
    <w:tmpl w:val="693A6696"/>
    <w:lvl w:ilvl="0" w:tplc="F3AE09E4">
      <w:start w:val="1"/>
      <w:numFmt w:val="bullet"/>
      <w:lvlText w:val=""/>
      <w:lvlJc w:val="left"/>
      <w:pPr>
        <w:ind w:left="720" w:hanging="360"/>
      </w:pPr>
      <w:rPr>
        <w:rFonts w:ascii="Wingdings" w:hAnsi="Wingdings" w:hint="default"/>
        <w:color w:val="00604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439AF"/>
    <w:multiLevelType w:val="hybridMultilevel"/>
    <w:tmpl w:val="CAE42504"/>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7" w15:restartNumberingAfterBreak="0">
    <w:nsid w:val="576875B6"/>
    <w:multiLevelType w:val="hybridMultilevel"/>
    <w:tmpl w:val="3CB43D92"/>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8" w15:restartNumberingAfterBreak="0">
    <w:nsid w:val="59781828"/>
    <w:multiLevelType w:val="hybridMultilevel"/>
    <w:tmpl w:val="FCCCA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B6652"/>
    <w:multiLevelType w:val="hybridMultilevel"/>
    <w:tmpl w:val="3D18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D74C8"/>
    <w:multiLevelType w:val="hybridMultilevel"/>
    <w:tmpl w:val="2DBCFD8E"/>
    <w:lvl w:ilvl="0" w:tplc="E988AB0E">
      <w:start w:val="1"/>
      <w:numFmt w:val="bullet"/>
      <w:pStyle w:val="TextBoxList"/>
      <w:lvlText w:val=""/>
      <w:lvlJc w:val="left"/>
      <w:pPr>
        <w:ind w:left="432" w:hanging="216"/>
      </w:pPr>
      <w:rPr>
        <w:rFonts w:ascii="Wingdings" w:hAnsi="Wingdings" w:hint="default"/>
        <w:color w:val="006040"/>
        <w:sz w:val="20"/>
      </w:rPr>
    </w:lvl>
    <w:lvl w:ilvl="1" w:tplc="C49E92EE">
      <w:start w:val="1"/>
      <w:numFmt w:val="bullet"/>
      <w:lvlText w:val="▫"/>
      <w:lvlJc w:val="left"/>
      <w:pPr>
        <w:ind w:left="720" w:hanging="216"/>
      </w:pPr>
      <w:rPr>
        <w:rFonts w:ascii="Courier New" w:hAnsi="Courier New" w:hint="default"/>
        <w:color w:val="006040"/>
        <w:sz w:val="20"/>
      </w:rPr>
    </w:lvl>
    <w:lvl w:ilvl="2" w:tplc="32728FDC">
      <w:start w:val="1"/>
      <w:numFmt w:val="bullet"/>
      <w:lvlText w:val=""/>
      <w:lvlJc w:val="left"/>
      <w:pPr>
        <w:ind w:left="1008" w:hanging="216"/>
      </w:pPr>
      <w:rPr>
        <w:rFonts w:ascii="Wingdings" w:hAnsi="Wingdings" w:hint="default"/>
        <w:color w:val="006040"/>
        <w:sz w:val="16"/>
      </w:rPr>
    </w:lvl>
    <w:lvl w:ilvl="3" w:tplc="7AA69CD2">
      <w:start w:val="1"/>
      <w:numFmt w:val="bullet"/>
      <w:lvlText w:val="▫"/>
      <w:lvlJc w:val="left"/>
      <w:pPr>
        <w:ind w:left="1296" w:hanging="216"/>
      </w:pPr>
      <w:rPr>
        <w:rFonts w:ascii="Courier New" w:hAnsi="Courier New" w:hint="default"/>
        <w:color w:val="006040"/>
        <w:sz w:val="20"/>
      </w:rPr>
    </w:lvl>
    <w:lvl w:ilvl="4" w:tplc="FFFFFFFF">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8AA18AA"/>
    <w:multiLevelType w:val="hybridMultilevel"/>
    <w:tmpl w:val="2C6C754C"/>
    <w:lvl w:ilvl="0" w:tplc="4FA28792">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0F2E37"/>
    <w:multiLevelType w:val="hybridMultilevel"/>
    <w:tmpl w:val="2C6C754C"/>
    <w:lvl w:ilvl="0" w:tplc="4FA28792">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9D4CD2"/>
    <w:multiLevelType w:val="hybridMultilevel"/>
    <w:tmpl w:val="2166A4B2"/>
    <w:lvl w:ilvl="0" w:tplc="F27C0052">
      <w:start w:val="1"/>
      <w:numFmt w:val="bullet"/>
      <w:pStyle w:val="Bullet"/>
      <w:lvlText w:val=""/>
      <w:lvlJc w:val="left"/>
      <w:pPr>
        <w:ind w:left="792" w:hanging="360"/>
      </w:pPr>
      <w:rPr>
        <w:rFonts w:ascii="Wingdings" w:hAnsi="Wingdings" w:hint="default"/>
        <w:color w:val="006040"/>
      </w:rPr>
    </w:lvl>
    <w:lvl w:ilvl="1" w:tplc="6A9A25FC">
      <w:start w:val="1"/>
      <w:numFmt w:val="bullet"/>
      <w:lvlText w:val="▫"/>
      <w:lvlJc w:val="left"/>
      <w:pPr>
        <w:ind w:left="1224" w:hanging="360"/>
      </w:pPr>
      <w:rPr>
        <w:rFonts w:ascii="Courier New" w:hAnsi="Courier New" w:hint="default"/>
        <w:color w:val="006040"/>
        <w:sz w:val="20"/>
      </w:rPr>
    </w:lvl>
    <w:lvl w:ilvl="2" w:tplc="75B086EE">
      <w:start w:val="1"/>
      <w:numFmt w:val="bullet"/>
      <w:lvlText w:val=""/>
      <w:lvlJc w:val="left"/>
      <w:pPr>
        <w:ind w:left="1656" w:hanging="360"/>
      </w:pPr>
      <w:rPr>
        <w:rFonts w:ascii="Wingdings" w:hAnsi="Wingdings" w:hint="default"/>
        <w:color w:val="006040"/>
      </w:rPr>
    </w:lvl>
    <w:lvl w:ilvl="3" w:tplc="B67AF340">
      <w:start w:val="1"/>
      <w:numFmt w:val="bullet"/>
      <w:lvlText w:val="▫"/>
      <w:lvlJc w:val="left"/>
      <w:pPr>
        <w:ind w:left="2088" w:hanging="360"/>
      </w:pPr>
      <w:rPr>
        <w:rFonts w:ascii="Courier New" w:hAnsi="Courier New" w:hint="default"/>
        <w:color w:val="006040"/>
        <w:sz w:val="20"/>
      </w:rPr>
    </w:lvl>
    <w:lvl w:ilvl="4" w:tplc="FFFFFFFF">
      <w:start w:val="1"/>
      <w:numFmt w:val="bullet"/>
      <w:lvlText w:val="o"/>
      <w:lvlJc w:val="left"/>
      <w:pPr>
        <w:ind w:left="4050" w:hanging="360"/>
      </w:pPr>
      <w:rPr>
        <w:rFonts w:ascii="Courier New" w:hAnsi="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4" w15:restartNumberingAfterBreak="0">
    <w:nsid w:val="76EE4CA2"/>
    <w:multiLevelType w:val="hybridMultilevel"/>
    <w:tmpl w:val="51D4B04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5" w15:restartNumberingAfterBreak="0">
    <w:nsid w:val="78507A79"/>
    <w:multiLevelType w:val="hybridMultilevel"/>
    <w:tmpl w:val="CD32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121453">
    <w:abstractNumId w:val="20"/>
  </w:num>
  <w:num w:numId="2" w16cid:durableId="2071727590">
    <w:abstractNumId w:val="23"/>
  </w:num>
  <w:num w:numId="3" w16cid:durableId="209272189">
    <w:abstractNumId w:val="9"/>
  </w:num>
  <w:num w:numId="4" w16cid:durableId="1553931273">
    <w:abstractNumId w:val="23"/>
  </w:num>
  <w:num w:numId="5" w16cid:durableId="55907109">
    <w:abstractNumId w:val="10"/>
  </w:num>
  <w:num w:numId="6" w16cid:durableId="130443375">
    <w:abstractNumId w:val="24"/>
  </w:num>
  <w:num w:numId="7" w16cid:durableId="1143540077">
    <w:abstractNumId w:val="1"/>
  </w:num>
  <w:num w:numId="8" w16cid:durableId="1401638160">
    <w:abstractNumId w:val="7"/>
  </w:num>
  <w:num w:numId="9" w16cid:durableId="842016522">
    <w:abstractNumId w:val="17"/>
  </w:num>
  <w:num w:numId="10" w16cid:durableId="155002283">
    <w:abstractNumId w:val="16"/>
  </w:num>
  <w:num w:numId="11" w16cid:durableId="1838887783">
    <w:abstractNumId w:val="0"/>
  </w:num>
  <w:num w:numId="12" w16cid:durableId="1580822720">
    <w:abstractNumId w:val="22"/>
  </w:num>
  <w:num w:numId="13" w16cid:durableId="971984901">
    <w:abstractNumId w:val="6"/>
  </w:num>
  <w:num w:numId="14" w16cid:durableId="1076439149">
    <w:abstractNumId w:val="21"/>
  </w:num>
  <w:num w:numId="15" w16cid:durableId="1149714041">
    <w:abstractNumId w:val="4"/>
  </w:num>
  <w:num w:numId="16" w16cid:durableId="296570026">
    <w:abstractNumId w:val="14"/>
  </w:num>
  <w:num w:numId="17" w16cid:durableId="1021052350">
    <w:abstractNumId w:val="5"/>
  </w:num>
  <w:num w:numId="18" w16cid:durableId="940532683">
    <w:abstractNumId w:val="2"/>
  </w:num>
  <w:num w:numId="19" w16cid:durableId="602304775">
    <w:abstractNumId w:val="15"/>
  </w:num>
  <w:num w:numId="20" w16cid:durableId="298532700">
    <w:abstractNumId w:val="3"/>
  </w:num>
  <w:num w:numId="21" w16cid:durableId="1666587556">
    <w:abstractNumId w:val="11"/>
  </w:num>
  <w:num w:numId="22" w16cid:durableId="234750854">
    <w:abstractNumId w:val="8"/>
  </w:num>
  <w:num w:numId="23" w16cid:durableId="1229078371">
    <w:abstractNumId w:val="8"/>
    <w:lvlOverride w:ilvl="0">
      <w:startOverride w:val="1"/>
    </w:lvlOverride>
  </w:num>
  <w:num w:numId="24" w16cid:durableId="863398671">
    <w:abstractNumId w:val="25"/>
  </w:num>
  <w:num w:numId="25" w16cid:durableId="996031411">
    <w:abstractNumId w:val="19"/>
  </w:num>
  <w:num w:numId="26" w16cid:durableId="880363533">
    <w:abstractNumId w:val="12"/>
  </w:num>
  <w:num w:numId="27" w16cid:durableId="506867039">
    <w:abstractNumId w:val="13"/>
  </w:num>
  <w:num w:numId="28" w16cid:durableId="1567449393">
    <w:abstractNumId w:val="18"/>
  </w:num>
  <w:num w:numId="29" w16cid:durableId="160341752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10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59E"/>
    <w:rsid w:val="00000668"/>
    <w:rsid w:val="00000F72"/>
    <w:rsid w:val="00002D19"/>
    <w:rsid w:val="00002EC5"/>
    <w:rsid w:val="00003B94"/>
    <w:rsid w:val="0000573D"/>
    <w:rsid w:val="000065EF"/>
    <w:rsid w:val="000076F9"/>
    <w:rsid w:val="00010BDC"/>
    <w:rsid w:val="000146B7"/>
    <w:rsid w:val="00014943"/>
    <w:rsid w:val="00015DD7"/>
    <w:rsid w:val="00017EBC"/>
    <w:rsid w:val="000201BA"/>
    <w:rsid w:val="00020AA6"/>
    <w:rsid w:val="0002477E"/>
    <w:rsid w:val="000247BB"/>
    <w:rsid w:val="00024B8C"/>
    <w:rsid w:val="00025B8C"/>
    <w:rsid w:val="00025ED5"/>
    <w:rsid w:val="00026A32"/>
    <w:rsid w:val="00026E72"/>
    <w:rsid w:val="0002774D"/>
    <w:rsid w:val="00031079"/>
    <w:rsid w:val="00031E8F"/>
    <w:rsid w:val="00037257"/>
    <w:rsid w:val="0004027A"/>
    <w:rsid w:val="000408DB"/>
    <w:rsid w:val="0004140C"/>
    <w:rsid w:val="000415D1"/>
    <w:rsid w:val="000428BF"/>
    <w:rsid w:val="00043E27"/>
    <w:rsid w:val="00050E41"/>
    <w:rsid w:val="00051717"/>
    <w:rsid w:val="000518D5"/>
    <w:rsid w:val="00054185"/>
    <w:rsid w:val="00054CE5"/>
    <w:rsid w:val="00057E72"/>
    <w:rsid w:val="000613A2"/>
    <w:rsid w:val="00061F84"/>
    <w:rsid w:val="00064E3B"/>
    <w:rsid w:val="00065270"/>
    <w:rsid w:val="0006741D"/>
    <w:rsid w:val="000700B0"/>
    <w:rsid w:val="00072EA6"/>
    <w:rsid w:val="000752C2"/>
    <w:rsid w:val="000773AA"/>
    <w:rsid w:val="00077837"/>
    <w:rsid w:val="00080630"/>
    <w:rsid w:val="000820E1"/>
    <w:rsid w:val="00086A4C"/>
    <w:rsid w:val="00092571"/>
    <w:rsid w:val="00092699"/>
    <w:rsid w:val="0009344E"/>
    <w:rsid w:val="000935D1"/>
    <w:rsid w:val="00094572"/>
    <w:rsid w:val="000A199C"/>
    <w:rsid w:val="000A22B8"/>
    <w:rsid w:val="000A3CA3"/>
    <w:rsid w:val="000A411D"/>
    <w:rsid w:val="000A64B3"/>
    <w:rsid w:val="000A677B"/>
    <w:rsid w:val="000A7570"/>
    <w:rsid w:val="000B2BD7"/>
    <w:rsid w:val="000B39E2"/>
    <w:rsid w:val="000B4781"/>
    <w:rsid w:val="000B6AC7"/>
    <w:rsid w:val="000B761A"/>
    <w:rsid w:val="000C031A"/>
    <w:rsid w:val="000C0AC8"/>
    <w:rsid w:val="000C2C88"/>
    <w:rsid w:val="000C44B0"/>
    <w:rsid w:val="000C5D2B"/>
    <w:rsid w:val="000C7A81"/>
    <w:rsid w:val="000D098E"/>
    <w:rsid w:val="000D472D"/>
    <w:rsid w:val="000D47C7"/>
    <w:rsid w:val="000E09B3"/>
    <w:rsid w:val="000E1670"/>
    <w:rsid w:val="000E19B2"/>
    <w:rsid w:val="000E2BD9"/>
    <w:rsid w:val="000E2EFD"/>
    <w:rsid w:val="000E4A24"/>
    <w:rsid w:val="000E56A3"/>
    <w:rsid w:val="000E66DB"/>
    <w:rsid w:val="000E69BB"/>
    <w:rsid w:val="000E76E3"/>
    <w:rsid w:val="000F20CD"/>
    <w:rsid w:val="000F2196"/>
    <w:rsid w:val="000F3CDF"/>
    <w:rsid w:val="000F40F1"/>
    <w:rsid w:val="000F500E"/>
    <w:rsid w:val="000F592D"/>
    <w:rsid w:val="000F6592"/>
    <w:rsid w:val="00102565"/>
    <w:rsid w:val="00102997"/>
    <w:rsid w:val="00103579"/>
    <w:rsid w:val="00103D94"/>
    <w:rsid w:val="00104AC1"/>
    <w:rsid w:val="001113C9"/>
    <w:rsid w:val="001121B7"/>
    <w:rsid w:val="00112326"/>
    <w:rsid w:val="0011262D"/>
    <w:rsid w:val="001152D9"/>
    <w:rsid w:val="00116BB3"/>
    <w:rsid w:val="00120AEA"/>
    <w:rsid w:val="00122F3B"/>
    <w:rsid w:val="001234A0"/>
    <w:rsid w:val="00126A59"/>
    <w:rsid w:val="00127019"/>
    <w:rsid w:val="00127FF4"/>
    <w:rsid w:val="00130143"/>
    <w:rsid w:val="0013027B"/>
    <w:rsid w:val="001304F7"/>
    <w:rsid w:val="0013421E"/>
    <w:rsid w:val="00134C7A"/>
    <w:rsid w:val="00135537"/>
    <w:rsid w:val="001368AC"/>
    <w:rsid w:val="001374CD"/>
    <w:rsid w:val="00137BF4"/>
    <w:rsid w:val="00140B75"/>
    <w:rsid w:val="00141A43"/>
    <w:rsid w:val="00144F33"/>
    <w:rsid w:val="0014543A"/>
    <w:rsid w:val="00146343"/>
    <w:rsid w:val="001500E0"/>
    <w:rsid w:val="0015178C"/>
    <w:rsid w:val="0015602C"/>
    <w:rsid w:val="00161989"/>
    <w:rsid w:val="00162E2E"/>
    <w:rsid w:val="00166070"/>
    <w:rsid w:val="0016751A"/>
    <w:rsid w:val="00167F81"/>
    <w:rsid w:val="00170AE0"/>
    <w:rsid w:val="00172CA2"/>
    <w:rsid w:val="00173626"/>
    <w:rsid w:val="001803CE"/>
    <w:rsid w:val="00180A5D"/>
    <w:rsid w:val="00180B1F"/>
    <w:rsid w:val="00183653"/>
    <w:rsid w:val="00185F72"/>
    <w:rsid w:val="00191228"/>
    <w:rsid w:val="0019312A"/>
    <w:rsid w:val="001A0FF0"/>
    <w:rsid w:val="001A3E99"/>
    <w:rsid w:val="001A72D2"/>
    <w:rsid w:val="001A755C"/>
    <w:rsid w:val="001A7C3D"/>
    <w:rsid w:val="001B0565"/>
    <w:rsid w:val="001B196F"/>
    <w:rsid w:val="001B1C57"/>
    <w:rsid w:val="001B4DE3"/>
    <w:rsid w:val="001C296D"/>
    <w:rsid w:val="001C32EC"/>
    <w:rsid w:val="001C522D"/>
    <w:rsid w:val="001C6466"/>
    <w:rsid w:val="001D24BF"/>
    <w:rsid w:val="001D36FE"/>
    <w:rsid w:val="001D37DE"/>
    <w:rsid w:val="001D44FB"/>
    <w:rsid w:val="001D6C8F"/>
    <w:rsid w:val="001E18AB"/>
    <w:rsid w:val="001E1A1E"/>
    <w:rsid w:val="001E1A99"/>
    <w:rsid w:val="001E3A5A"/>
    <w:rsid w:val="001E434F"/>
    <w:rsid w:val="001E4A43"/>
    <w:rsid w:val="001E5A28"/>
    <w:rsid w:val="001E750F"/>
    <w:rsid w:val="001F2048"/>
    <w:rsid w:val="001F2B16"/>
    <w:rsid w:val="001F6529"/>
    <w:rsid w:val="002024EA"/>
    <w:rsid w:val="0020780B"/>
    <w:rsid w:val="00207EA9"/>
    <w:rsid w:val="00210C7E"/>
    <w:rsid w:val="0021263D"/>
    <w:rsid w:val="0021466E"/>
    <w:rsid w:val="00216020"/>
    <w:rsid w:val="00216748"/>
    <w:rsid w:val="0022119F"/>
    <w:rsid w:val="002223E1"/>
    <w:rsid w:val="00223143"/>
    <w:rsid w:val="00223F1D"/>
    <w:rsid w:val="00226E5B"/>
    <w:rsid w:val="00237390"/>
    <w:rsid w:val="00237B34"/>
    <w:rsid w:val="0024272F"/>
    <w:rsid w:val="00243CCA"/>
    <w:rsid w:val="00243CF2"/>
    <w:rsid w:val="002459BE"/>
    <w:rsid w:val="00245AAE"/>
    <w:rsid w:val="0024627F"/>
    <w:rsid w:val="00252121"/>
    <w:rsid w:val="00253A9B"/>
    <w:rsid w:val="00253CE1"/>
    <w:rsid w:val="00262AD4"/>
    <w:rsid w:val="002674C3"/>
    <w:rsid w:val="00270974"/>
    <w:rsid w:val="00270DF4"/>
    <w:rsid w:val="002712C5"/>
    <w:rsid w:val="002717A3"/>
    <w:rsid w:val="00271FB6"/>
    <w:rsid w:val="00272A0D"/>
    <w:rsid w:val="00272FD2"/>
    <w:rsid w:val="00273429"/>
    <w:rsid w:val="00274E07"/>
    <w:rsid w:val="00275B2D"/>
    <w:rsid w:val="00276343"/>
    <w:rsid w:val="002763BC"/>
    <w:rsid w:val="00276803"/>
    <w:rsid w:val="002815CF"/>
    <w:rsid w:val="00283C08"/>
    <w:rsid w:val="00286014"/>
    <w:rsid w:val="002862D1"/>
    <w:rsid w:val="00290FC1"/>
    <w:rsid w:val="00292405"/>
    <w:rsid w:val="00292516"/>
    <w:rsid w:val="00293A00"/>
    <w:rsid w:val="00294B3E"/>
    <w:rsid w:val="002962E7"/>
    <w:rsid w:val="00296967"/>
    <w:rsid w:val="002973B9"/>
    <w:rsid w:val="002A0C16"/>
    <w:rsid w:val="002A110D"/>
    <w:rsid w:val="002A62B9"/>
    <w:rsid w:val="002A668D"/>
    <w:rsid w:val="002A70A6"/>
    <w:rsid w:val="002A715E"/>
    <w:rsid w:val="002B2C6C"/>
    <w:rsid w:val="002B552B"/>
    <w:rsid w:val="002B552C"/>
    <w:rsid w:val="002B6EA3"/>
    <w:rsid w:val="002C7C05"/>
    <w:rsid w:val="002D14DE"/>
    <w:rsid w:val="002D24FB"/>
    <w:rsid w:val="002D355C"/>
    <w:rsid w:val="002D4131"/>
    <w:rsid w:val="002E00BB"/>
    <w:rsid w:val="002E0AEC"/>
    <w:rsid w:val="002E1C76"/>
    <w:rsid w:val="002E1CDE"/>
    <w:rsid w:val="002E2D1F"/>
    <w:rsid w:val="002E3876"/>
    <w:rsid w:val="002E6665"/>
    <w:rsid w:val="002E6C8A"/>
    <w:rsid w:val="002F2EE4"/>
    <w:rsid w:val="002F50AC"/>
    <w:rsid w:val="002F77A8"/>
    <w:rsid w:val="00301AC9"/>
    <w:rsid w:val="00311EB2"/>
    <w:rsid w:val="00312E6A"/>
    <w:rsid w:val="00312F6A"/>
    <w:rsid w:val="00313810"/>
    <w:rsid w:val="00315325"/>
    <w:rsid w:val="003164CC"/>
    <w:rsid w:val="003252B5"/>
    <w:rsid w:val="00325609"/>
    <w:rsid w:val="003273A7"/>
    <w:rsid w:val="00327DA5"/>
    <w:rsid w:val="003325EC"/>
    <w:rsid w:val="00332A91"/>
    <w:rsid w:val="003340C3"/>
    <w:rsid w:val="00334585"/>
    <w:rsid w:val="0033551B"/>
    <w:rsid w:val="00340E03"/>
    <w:rsid w:val="00341FFA"/>
    <w:rsid w:val="00344785"/>
    <w:rsid w:val="00351550"/>
    <w:rsid w:val="00351620"/>
    <w:rsid w:val="00351B1E"/>
    <w:rsid w:val="00352CA6"/>
    <w:rsid w:val="00352EF1"/>
    <w:rsid w:val="003538CF"/>
    <w:rsid w:val="00354209"/>
    <w:rsid w:val="003543F8"/>
    <w:rsid w:val="003568CB"/>
    <w:rsid w:val="00356A85"/>
    <w:rsid w:val="00360495"/>
    <w:rsid w:val="00360E5D"/>
    <w:rsid w:val="00361F2A"/>
    <w:rsid w:val="00363A72"/>
    <w:rsid w:val="00364379"/>
    <w:rsid w:val="0036538D"/>
    <w:rsid w:val="00370B68"/>
    <w:rsid w:val="00371572"/>
    <w:rsid w:val="003716E5"/>
    <w:rsid w:val="003728E2"/>
    <w:rsid w:val="00373173"/>
    <w:rsid w:val="003751A1"/>
    <w:rsid w:val="00375414"/>
    <w:rsid w:val="00375C8B"/>
    <w:rsid w:val="00377005"/>
    <w:rsid w:val="0038116C"/>
    <w:rsid w:val="00381560"/>
    <w:rsid w:val="00382028"/>
    <w:rsid w:val="00382176"/>
    <w:rsid w:val="0038296D"/>
    <w:rsid w:val="0038732D"/>
    <w:rsid w:val="0039590F"/>
    <w:rsid w:val="003963DB"/>
    <w:rsid w:val="003A07F2"/>
    <w:rsid w:val="003A3BD5"/>
    <w:rsid w:val="003A4A1B"/>
    <w:rsid w:val="003A60B9"/>
    <w:rsid w:val="003B1283"/>
    <w:rsid w:val="003B5AD1"/>
    <w:rsid w:val="003B5B2A"/>
    <w:rsid w:val="003B5D20"/>
    <w:rsid w:val="003B5E54"/>
    <w:rsid w:val="003B7660"/>
    <w:rsid w:val="003C001E"/>
    <w:rsid w:val="003C1D85"/>
    <w:rsid w:val="003C3657"/>
    <w:rsid w:val="003C3A57"/>
    <w:rsid w:val="003C5814"/>
    <w:rsid w:val="003C5A29"/>
    <w:rsid w:val="003C7E39"/>
    <w:rsid w:val="003D168F"/>
    <w:rsid w:val="003D4F6B"/>
    <w:rsid w:val="003D6FDA"/>
    <w:rsid w:val="003D7C06"/>
    <w:rsid w:val="003E29A2"/>
    <w:rsid w:val="003E327E"/>
    <w:rsid w:val="003E3302"/>
    <w:rsid w:val="003E3693"/>
    <w:rsid w:val="003E72E9"/>
    <w:rsid w:val="003F1112"/>
    <w:rsid w:val="003F31A5"/>
    <w:rsid w:val="003F3DDC"/>
    <w:rsid w:val="003F5AE6"/>
    <w:rsid w:val="003F7922"/>
    <w:rsid w:val="004012E9"/>
    <w:rsid w:val="004020FF"/>
    <w:rsid w:val="0040365E"/>
    <w:rsid w:val="00405105"/>
    <w:rsid w:val="004069BE"/>
    <w:rsid w:val="004124DB"/>
    <w:rsid w:val="00416CCA"/>
    <w:rsid w:val="00420FD7"/>
    <w:rsid w:val="00422DE1"/>
    <w:rsid w:val="00426D02"/>
    <w:rsid w:val="00432C6E"/>
    <w:rsid w:val="00437DED"/>
    <w:rsid w:val="00440287"/>
    <w:rsid w:val="00441C4B"/>
    <w:rsid w:val="00441F4C"/>
    <w:rsid w:val="00443209"/>
    <w:rsid w:val="00446E06"/>
    <w:rsid w:val="00447125"/>
    <w:rsid w:val="00450EB6"/>
    <w:rsid w:val="00453E6A"/>
    <w:rsid w:val="00455680"/>
    <w:rsid w:val="004556F4"/>
    <w:rsid w:val="00464773"/>
    <w:rsid w:val="00466C1F"/>
    <w:rsid w:val="00466D81"/>
    <w:rsid w:val="00470027"/>
    <w:rsid w:val="00472C01"/>
    <w:rsid w:val="00473AFD"/>
    <w:rsid w:val="00474E4B"/>
    <w:rsid w:val="004757E5"/>
    <w:rsid w:val="00477DCE"/>
    <w:rsid w:val="00482864"/>
    <w:rsid w:val="00484252"/>
    <w:rsid w:val="00487393"/>
    <w:rsid w:val="004874E4"/>
    <w:rsid w:val="00487DDB"/>
    <w:rsid w:val="0049023E"/>
    <w:rsid w:val="004A0185"/>
    <w:rsid w:val="004A3843"/>
    <w:rsid w:val="004A64B5"/>
    <w:rsid w:val="004B202A"/>
    <w:rsid w:val="004C04FA"/>
    <w:rsid w:val="004C47EC"/>
    <w:rsid w:val="004C7079"/>
    <w:rsid w:val="004D4DA7"/>
    <w:rsid w:val="004D5875"/>
    <w:rsid w:val="004D6124"/>
    <w:rsid w:val="004E2455"/>
    <w:rsid w:val="004E285C"/>
    <w:rsid w:val="004E2C3F"/>
    <w:rsid w:val="004E6829"/>
    <w:rsid w:val="004E7BA3"/>
    <w:rsid w:val="004E7DAA"/>
    <w:rsid w:val="004F0AF0"/>
    <w:rsid w:val="004F2047"/>
    <w:rsid w:val="004F374B"/>
    <w:rsid w:val="004F487C"/>
    <w:rsid w:val="004F4DD3"/>
    <w:rsid w:val="004F5771"/>
    <w:rsid w:val="00500878"/>
    <w:rsid w:val="0050151E"/>
    <w:rsid w:val="00503ABC"/>
    <w:rsid w:val="0050417C"/>
    <w:rsid w:val="00505299"/>
    <w:rsid w:val="0050609A"/>
    <w:rsid w:val="005100BD"/>
    <w:rsid w:val="005101A5"/>
    <w:rsid w:val="005107AD"/>
    <w:rsid w:val="005119A0"/>
    <w:rsid w:val="00511B63"/>
    <w:rsid w:val="00513DA2"/>
    <w:rsid w:val="00515F23"/>
    <w:rsid w:val="00523D64"/>
    <w:rsid w:val="0052751E"/>
    <w:rsid w:val="00527D2E"/>
    <w:rsid w:val="00530E4E"/>
    <w:rsid w:val="005335FC"/>
    <w:rsid w:val="005366BD"/>
    <w:rsid w:val="00537C50"/>
    <w:rsid w:val="0054226E"/>
    <w:rsid w:val="00542AB4"/>
    <w:rsid w:val="005435ED"/>
    <w:rsid w:val="0054433E"/>
    <w:rsid w:val="00547C88"/>
    <w:rsid w:val="0055206D"/>
    <w:rsid w:val="0055222C"/>
    <w:rsid w:val="0055494D"/>
    <w:rsid w:val="00556A17"/>
    <w:rsid w:val="00556B0E"/>
    <w:rsid w:val="005627DC"/>
    <w:rsid w:val="00566A42"/>
    <w:rsid w:val="005676FA"/>
    <w:rsid w:val="00570FEE"/>
    <w:rsid w:val="005741D5"/>
    <w:rsid w:val="00574BC9"/>
    <w:rsid w:val="005778F4"/>
    <w:rsid w:val="00577928"/>
    <w:rsid w:val="00580354"/>
    <w:rsid w:val="00580C3A"/>
    <w:rsid w:val="00581580"/>
    <w:rsid w:val="005838E1"/>
    <w:rsid w:val="00585939"/>
    <w:rsid w:val="0058655E"/>
    <w:rsid w:val="00586743"/>
    <w:rsid w:val="0058779B"/>
    <w:rsid w:val="005903B0"/>
    <w:rsid w:val="005915AD"/>
    <w:rsid w:val="005929B8"/>
    <w:rsid w:val="00592F5F"/>
    <w:rsid w:val="005946D0"/>
    <w:rsid w:val="005A1B70"/>
    <w:rsid w:val="005A3F15"/>
    <w:rsid w:val="005A44C4"/>
    <w:rsid w:val="005A4657"/>
    <w:rsid w:val="005A48C4"/>
    <w:rsid w:val="005A66DF"/>
    <w:rsid w:val="005A6D19"/>
    <w:rsid w:val="005B008D"/>
    <w:rsid w:val="005B5A0D"/>
    <w:rsid w:val="005B6216"/>
    <w:rsid w:val="005C36B6"/>
    <w:rsid w:val="005C423B"/>
    <w:rsid w:val="005C5591"/>
    <w:rsid w:val="005C6348"/>
    <w:rsid w:val="005C6E9A"/>
    <w:rsid w:val="005C7008"/>
    <w:rsid w:val="005C773B"/>
    <w:rsid w:val="005D0B4E"/>
    <w:rsid w:val="005D2708"/>
    <w:rsid w:val="005D2A3C"/>
    <w:rsid w:val="005D2B61"/>
    <w:rsid w:val="005D48EB"/>
    <w:rsid w:val="005D4D22"/>
    <w:rsid w:val="005D769B"/>
    <w:rsid w:val="005D790F"/>
    <w:rsid w:val="005E16AD"/>
    <w:rsid w:val="005E2AB1"/>
    <w:rsid w:val="005E2AD3"/>
    <w:rsid w:val="005E52FD"/>
    <w:rsid w:val="005E53AA"/>
    <w:rsid w:val="005E553A"/>
    <w:rsid w:val="005E619F"/>
    <w:rsid w:val="005E7C7D"/>
    <w:rsid w:val="005F0312"/>
    <w:rsid w:val="005F37DD"/>
    <w:rsid w:val="005F3C17"/>
    <w:rsid w:val="005F3F31"/>
    <w:rsid w:val="005F568A"/>
    <w:rsid w:val="005F7404"/>
    <w:rsid w:val="006002E0"/>
    <w:rsid w:val="00603EB3"/>
    <w:rsid w:val="0060436B"/>
    <w:rsid w:val="00604C2D"/>
    <w:rsid w:val="006178E2"/>
    <w:rsid w:val="006214F7"/>
    <w:rsid w:val="00622D7F"/>
    <w:rsid w:val="0062324B"/>
    <w:rsid w:val="0063064C"/>
    <w:rsid w:val="00632D00"/>
    <w:rsid w:val="00632E5F"/>
    <w:rsid w:val="00634323"/>
    <w:rsid w:val="0063613E"/>
    <w:rsid w:val="00637B32"/>
    <w:rsid w:val="00643543"/>
    <w:rsid w:val="00643609"/>
    <w:rsid w:val="00647AEC"/>
    <w:rsid w:val="00647BEA"/>
    <w:rsid w:val="00647DA7"/>
    <w:rsid w:val="006546F8"/>
    <w:rsid w:val="00654D80"/>
    <w:rsid w:val="00655C39"/>
    <w:rsid w:val="00660B54"/>
    <w:rsid w:val="00662EE1"/>
    <w:rsid w:val="00662F3D"/>
    <w:rsid w:val="00662FFF"/>
    <w:rsid w:val="006637A9"/>
    <w:rsid w:val="0066382C"/>
    <w:rsid w:val="00667AD3"/>
    <w:rsid w:val="00670ED7"/>
    <w:rsid w:val="00671D61"/>
    <w:rsid w:val="00672784"/>
    <w:rsid w:val="006740D0"/>
    <w:rsid w:val="006745C0"/>
    <w:rsid w:val="006746B2"/>
    <w:rsid w:val="00674828"/>
    <w:rsid w:val="00675D7A"/>
    <w:rsid w:val="006778EE"/>
    <w:rsid w:val="00677A1C"/>
    <w:rsid w:val="006808A6"/>
    <w:rsid w:val="00681440"/>
    <w:rsid w:val="00681D98"/>
    <w:rsid w:val="006823F7"/>
    <w:rsid w:val="006827C8"/>
    <w:rsid w:val="0068394B"/>
    <w:rsid w:val="00684986"/>
    <w:rsid w:val="006868A8"/>
    <w:rsid w:val="00694FE2"/>
    <w:rsid w:val="00696DCC"/>
    <w:rsid w:val="006A0E0C"/>
    <w:rsid w:val="006A20A6"/>
    <w:rsid w:val="006A21A3"/>
    <w:rsid w:val="006A3947"/>
    <w:rsid w:val="006A73F4"/>
    <w:rsid w:val="006B09DF"/>
    <w:rsid w:val="006B1262"/>
    <w:rsid w:val="006B213D"/>
    <w:rsid w:val="006B31EE"/>
    <w:rsid w:val="006B3A55"/>
    <w:rsid w:val="006B41B7"/>
    <w:rsid w:val="006B4B16"/>
    <w:rsid w:val="006C66C3"/>
    <w:rsid w:val="006C7A03"/>
    <w:rsid w:val="006D0D5B"/>
    <w:rsid w:val="006D2058"/>
    <w:rsid w:val="006D23D3"/>
    <w:rsid w:val="006D4B2F"/>
    <w:rsid w:val="006D62AD"/>
    <w:rsid w:val="006D79B8"/>
    <w:rsid w:val="006E400A"/>
    <w:rsid w:val="006E4B30"/>
    <w:rsid w:val="006E5130"/>
    <w:rsid w:val="006E665D"/>
    <w:rsid w:val="006F023A"/>
    <w:rsid w:val="006F0CF1"/>
    <w:rsid w:val="006F3C3D"/>
    <w:rsid w:val="006F3CAA"/>
    <w:rsid w:val="006F5B83"/>
    <w:rsid w:val="007021D6"/>
    <w:rsid w:val="007026CC"/>
    <w:rsid w:val="0070342A"/>
    <w:rsid w:val="0070387C"/>
    <w:rsid w:val="0070441A"/>
    <w:rsid w:val="00704B0A"/>
    <w:rsid w:val="00705C2C"/>
    <w:rsid w:val="00710417"/>
    <w:rsid w:val="00711422"/>
    <w:rsid w:val="0071157F"/>
    <w:rsid w:val="00713481"/>
    <w:rsid w:val="0071793F"/>
    <w:rsid w:val="007207D4"/>
    <w:rsid w:val="007223B9"/>
    <w:rsid w:val="00722520"/>
    <w:rsid w:val="00726831"/>
    <w:rsid w:val="0072744C"/>
    <w:rsid w:val="00730EA1"/>
    <w:rsid w:val="00732BDA"/>
    <w:rsid w:val="007339E8"/>
    <w:rsid w:val="0073422C"/>
    <w:rsid w:val="007354F4"/>
    <w:rsid w:val="007356C8"/>
    <w:rsid w:val="00735A2B"/>
    <w:rsid w:val="0074069B"/>
    <w:rsid w:val="00744E99"/>
    <w:rsid w:val="00746094"/>
    <w:rsid w:val="0075098D"/>
    <w:rsid w:val="00751A6B"/>
    <w:rsid w:val="00752CCB"/>
    <w:rsid w:val="0075314F"/>
    <w:rsid w:val="0075330B"/>
    <w:rsid w:val="00754214"/>
    <w:rsid w:val="00756007"/>
    <w:rsid w:val="00756C54"/>
    <w:rsid w:val="007572AE"/>
    <w:rsid w:val="00761E22"/>
    <w:rsid w:val="00762982"/>
    <w:rsid w:val="00763778"/>
    <w:rsid w:val="00766705"/>
    <w:rsid w:val="00771E98"/>
    <w:rsid w:val="00774D05"/>
    <w:rsid w:val="00775A58"/>
    <w:rsid w:val="00776C5A"/>
    <w:rsid w:val="00784284"/>
    <w:rsid w:val="00787A05"/>
    <w:rsid w:val="00790E79"/>
    <w:rsid w:val="00791375"/>
    <w:rsid w:val="007921FE"/>
    <w:rsid w:val="007926EA"/>
    <w:rsid w:val="007934F3"/>
    <w:rsid w:val="0079415E"/>
    <w:rsid w:val="00796762"/>
    <w:rsid w:val="007A733B"/>
    <w:rsid w:val="007B0133"/>
    <w:rsid w:val="007B0C5D"/>
    <w:rsid w:val="007B1BAB"/>
    <w:rsid w:val="007B5A77"/>
    <w:rsid w:val="007C45DF"/>
    <w:rsid w:val="007C5AA9"/>
    <w:rsid w:val="007C62BB"/>
    <w:rsid w:val="007D126F"/>
    <w:rsid w:val="007D1A6B"/>
    <w:rsid w:val="007D1C69"/>
    <w:rsid w:val="007D1CE0"/>
    <w:rsid w:val="007D259E"/>
    <w:rsid w:val="007D424A"/>
    <w:rsid w:val="007D4D2A"/>
    <w:rsid w:val="007D78AD"/>
    <w:rsid w:val="007D7A57"/>
    <w:rsid w:val="007E0358"/>
    <w:rsid w:val="007E2648"/>
    <w:rsid w:val="007E3C97"/>
    <w:rsid w:val="007E5CDA"/>
    <w:rsid w:val="007E5E16"/>
    <w:rsid w:val="007F42F1"/>
    <w:rsid w:val="007F4EC1"/>
    <w:rsid w:val="007F5F73"/>
    <w:rsid w:val="007F6D01"/>
    <w:rsid w:val="00801C57"/>
    <w:rsid w:val="008025B7"/>
    <w:rsid w:val="00803709"/>
    <w:rsid w:val="00804C66"/>
    <w:rsid w:val="008067A9"/>
    <w:rsid w:val="0081105C"/>
    <w:rsid w:val="008117F5"/>
    <w:rsid w:val="00812832"/>
    <w:rsid w:val="00817105"/>
    <w:rsid w:val="00817FA0"/>
    <w:rsid w:val="008206E0"/>
    <w:rsid w:val="00825100"/>
    <w:rsid w:val="0082572F"/>
    <w:rsid w:val="00826412"/>
    <w:rsid w:val="00827DF1"/>
    <w:rsid w:val="00830B8A"/>
    <w:rsid w:val="00833DAD"/>
    <w:rsid w:val="0084089D"/>
    <w:rsid w:val="00840F4C"/>
    <w:rsid w:val="00841BB6"/>
    <w:rsid w:val="008424E9"/>
    <w:rsid w:val="00842897"/>
    <w:rsid w:val="00842AEC"/>
    <w:rsid w:val="00843E9E"/>
    <w:rsid w:val="00844432"/>
    <w:rsid w:val="00845103"/>
    <w:rsid w:val="008501FF"/>
    <w:rsid w:val="0085099E"/>
    <w:rsid w:val="008509EE"/>
    <w:rsid w:val="008528B4"/>
    <w:rsid w:val="00853698"/>
    <w:rsid w:val="00853B0B"/>
    <w:rsid w:val="00855B83"/>
    <w:rsid w:val="00855EFA"/>
    <w:rsid w:val="008609E3"/>
    <w:rsid w:val="0086250E"/>
    <w:rsid w:val="008703E8"/>
    <w:rsid w:val="00871B2F"/>
    <w:rsid w:val="00877FAD"/>
    <w:rsid w:val="008822C9"/>
    <w:rsid w:val="008842F3"/>
    <w:rsid w:val="00884BFD"/>
    <w:rsid w:val="008903F1"/>
    <w:rsid w:val="00890C2B"/>
    <w:rsid w:val="00891055"/>
    <w:rsid w:val="008924E6"/>
    <w:rsid w:val="00894179"/>
    <w:rsid w:val="00895C46"/>
    <w:rsid w:val="00897728"/>
    <w:rsid w:val="008A08FB"/>
    <w:rsid w:val="008A1E11"/>
    <w:rsid w:val="008A47B5"/>
    <w:rsid w:val="008A49FC"/>
    <w:rsid w:val="008B6D63"/>
    <w:rsid w:val="008C1A6D"/>
    <w:rsid w:val="008C5C2B"/>
    <w:rsid w:val="008D120A"/>
    <w:rsid w:val="008D4539"/>
    <w:rsid w:val="008D51DC"/>
    <w:rsid w:val="008E00D2"/>
    <w:rsid w:val="008E669B"/>
    <w:rsid w:val="008E7AF3"/>
    <w:rsid w:val="008F6693"/>
    <w:rsid w:val="009047FD"/>
    <w:rsid w:val="00904EE1"/>
    <w:rsid w:val="0090548F"/>
    <w:rsid w:val="00905F22"/>
    <w:rsid w:val="00905F3A"/>
    <w:rsid w:val="00906E09"/>
    <w:rsid w:val="009142E4"/>
    <w:rsid w:val="009143BB"/>
    <w:rsid w:val="0091499D"/>
    <w:rsid w:val="009201DA"/>
    <w:rsid w:val="00921AB6"/>
    <w:rsid w:val="00922D5D"/>
    <w:rsid w:val="009256F1"/>
    <w:rsid w:val="00926586"/>
    <w:rsid w:val="00926AAF"/>
    <w:rsid w:val="00927B27"/>
    <w:rsid w:val="00931023"/>
    <w:rsid w:val="00931260"/>
    <w:rsid w:val="0093247F"/>
    <w:rsid w:val="009325DC"/>
    <w:rsid w:val="00933A8B"/>
    <w:rsid w:val="009347ED"/>
    <w:rsid w:val="00935D33"/>
    <w:rsid w:val="009362C8"/>
    <w:rsid w:val="009378BB"/>
    <w:rsid w:val="009432F2"/>
    <w:rsid w:val="00947F2F"/>
    <w:rsid w:val="009507CD"/>
    <w:rsid w:val="009514A4"/>
    <w:rsid w:val="00952002"/>
    <w:rsid w:val="00952EE7"/>
    <w:rsid w:val="00955A20"/>
    <w:rsid w:val="0095640C"/>
    <w:rsid w:val="009627E9"/>
    <w:rsid w:val="00965A44"/>
    <w:rsid w:val="00966A32"/>
    <w:rsid w:val="00967D24"/>
    <w:rsid w:val="00971154"/>
    <w:rsid w:val="00973024"/>
    <w:rsid w:val="009744E0"/>
    <w:rsid w:val="009761E7"/>
    <w:rsid w:val="009778C5"/>
    <w:rsid w:val="00983739"/>
    <w:rsid w:val="00984D2C"/>
    <w:rsid w:val="00985762"/>
    <w:rsid w:val="00987ED7"/>
    <w:rsid w:val="0099028D"/>
    <w:rsid w:val="009910E1"/>
    <w:rsid w:val="00993711"/>
    <w:rsid w:val="00993865"/>
    <w:rsid w:val="00995E8B"/>
    <w:rsid w:val="00997890"/>
    <w:rsid w:val="00997B76"/>
    <w:rsid w:val="009A4A5D"/>
    <w:rsid w:val="009A59F6"/>
    <w:rsid w:val="009A65A2"/>
    <w:rsid w:val="009B09EB"/>
    <w:rsid w:val="009B16AA"/>
    <w:rsid w:val="009B2189"/>
    <w:rsid w:val="009B39BA"/>
    <w:rsid w:val="009B4D67"/>
    <w:rsid w:val="009B59C6"/>
    <w:rsid w:val="009C0294"/>
    <w:rsid w:val="009C28B9"/>
    <w:rsid w:val="009D23F0"/>
    <w:rsid w:val="009D6D94"/>
    <w:rsid w:val="009D7E8F"/>
    <w:rsid w:val="009E0C56"/>
    <w:rsid w:val="009E17A4"/>
    <w:rsid w:val="009E433A"/>
    <w:rsid w:val="009F2196"/>
    <w:rsid w:val="009F287F"/>
    <w:rsid w:val="009F3523"/>
    <w:rsid w:val="009F4BDA"/>
    <w:rsid w:val="009F64FD"/>
    <w:rsid w:val="009F77CA"/>
    <w:rsid w:val="00A03770"/>
    <w:rsid w:val="00A04098"/>
    <w:rsid w:val="00A040E8"/>
    <w:rsid w:val="00A04925"/>
    <w:rsid w:val="00A058E5"/>
    <w:rsid w:val="00A11AD8"/>
    <w:rsid w:val="00A14BB2"/>
    <w:rsid w:val="00A157FE"/>
    <w:rsid w:val="00A15E67"/>
    <w:rsid w:val="00A171EF"/>
    <w:rsid w:val="00A24EE9"/>
    <w:rsid w:val="00A262B3"/>
    <w:rsid w:val="00A32872"/>
    <w:rsid w:val="00A32DEB"/>
    <w:rsid w:val="00A347A2"/>
    <w:rsid w:val="00A378AF"/>
    <w:rsid w:val="00A37963"/>
    <w:rsid w:val="00A40AD5"/>
    <w:rsid w:val="00A44D51"/>
    <w:rsid w:val="00A45D33"/>
    <w:rsid w:val="00A5059D"/>
    <w:rsid w:val="00A509FD"/>
    <w:rsid w:val="00A50A75"/>
    <w:rsid w:val="00A51388"/>
    <w:rsid w:val="00A51DA7"/>
    <w:rsid w:val="00A536BD"/>
    <w:rsid w:val="00A56841"/>
    <w:rsid w:val="00A60A37"/>
    <w:rsid w:val="00A61BF8"/>
    <w:rsid w:val="00A63B58"/>
    <w:rsid w:val="00A71554"/>
    <w:rsid w:val="00A733AF"/>
    <w:rsid w:val="00A73C26"/>
    <w:rsid w:val="00A73D6B"/>
    <w:rsid w:val="00A74ADD"/>
    <w:rsid w:val="00A75438"/>
    <w:rsid w:val="00A81B8C"/>
    <w:rsid w:val="00A837C8"/>
    <w:rsid w:val="00A845BF"/>
    <w:rsid w:val="00A86115"/>
    <w:rsid w:val="00A8735A"/>
    <w:rsid w:val="00A87E15"/>
    <w:rsid w:val="00A911B3"/>
    <w:rsid w:val="00A92C2F"/>
    <w:rsid w:val="00A93926"/>
    <w:rsid w:val="00A9717F"/>
    <w:rsid w:val="00AA1C43"/>
    <w:rsid w:val="00AA52C9"/>
    <w:rsid w:val="00AB01AD"/>
    <w:rsid w:val="00AB1BEC"/>
    <w:rsid w:val="00AB22D9"/>
    <w:rsid w:val="00AB3589"/>
    <w:rsid w:val="00AB61B2"/>
    <w:rsid w:val="00AC4747"/>
    <w:rsid w:val="00AC58C0"/>
    <w:rsid w:val="00AC6169"/>
    <w:rsid w:val="00AC701D"/>
    <w:rsid w:val="00AD069D"/>
    <w:rsid w:val="00AD1C92"/>
    <w:rsid w:val="00AD1DF2"/>
    <w:rsid w:val="00AD2666"/>
    <w:rsid w:val="00AD33ED"/>
    <w:rsid w:val="00AD3747"/>
    <w:rsid w:val="00AD5343"/>
    <w:rsid w:val="00AD57F5"/>
    <w:rsid w:val="00AD7168"/>
    <w:rsid w:val="00AE028B"/>
    <w:rsid w:val="00AE2976"/>
    <w:rsid w:val="00AE324B"/>
    <w:rsid w:val="00AE3416"/>
    <w:rsid w:val="00AE3485"/>
    <w:rsid w:val="00AE419A"/>
    <w:rsid w:val="00AE7852"/>
    <w:rsid w:val="00AF2173"/>
    <w:rsid w:val="00AF31CF"/>
    <w:rsid w:val="00AF5A9E"/>
    <w:rsid w:val="00B001E7"/>
    <w:rsid w:val="00B0062C"/>
    <w:rsid w:val="00B10EA5"/>
    <w:rsid w:val="00B13106"/>
    <w:rsid w:val="00B15506"/>
    <w:rsid w:val="00B20042"/>
    <w:rsid w:val="00B2087B"/>
    <w:rsid w:val="00B230BE"/>
    <w:rsid w:val="00B2403D"/>
    <w:rsid w:val="00B24B48"/>
    <w:rsid w:val="00B24E90"/>
    <w:rsid w:val="00B30DB9"/>
    <w:rsid w:val="00B31AD4"/>
    <w:rsid w:val="00B31C74"/>
    <w:rsid w:val="00B34B57"/>
    <w:rsid w:val="00B40B77"/>
    <w:rsid w:val="00B4114A"/>
    <w:rsid w:val="00B4388B"/>
    <w:rsid w:val="00B438E6"/>
    <w:rsid w:val="00B447BB"/>
    <w:rsid w:val="00B46023"/>
    <w:rsid w:val="00B46C6E"/>
    <w:rsid w:val="00B50C2D"/>
    <w:rsid w:val="00B51A83"/>
    <w:rsid w:val="00B55C88"/>
    <w:rsid w:val="00B60065"/>
    <w:rsid w:val="00B63816"/>
    <w:rsid w:val="00B6382C"/>
    <w:rsid w:val="00B63BD3"/>
    <w:rsid w:val="00B6441B"/>
    <w:rsid w:val="00B6452E"/>
    <w:rsid w:val="00B64B07"/>
    <w:rsid w:val="00B661FC"/>
    <w:rsid w:val="00B73148"/>
    <w:rsid w:val="00B73F3E"/>
    <w:rsid w:val="00B74954"/>
    <w:rsid w:val="00B8063B"/>
    <w:rsid w:val="00B811E9"/>
    <w:rsid w:val="00B82614"/>
    <w:rsid w:val="00B87344"/>
    <w:rsid w:val="00B91B92"/>
    <w:rsid w:val="00B92E4D"/>
    <w:rsid w:val="00B9339B"/>
    <w:rsid w:val="00B9342A"/>
    <w:rsid w:val="00B9367F"/>
    <w:rsid w:val="00B95A59"/>
    <w:rsid w:val="00B97399"/>
    <w:rsid w:val="00B97CA6"/>
    <w:rsid w:val="00BA1851"/>
    <w:rsid w:val="00BA2CF4"/>
    <w:rsid w:val="00BA4DA0"/>
    <w:rsid w:val="00BA5ED5"/>
    <w:rsid w:val="00BA7725"/>
    <w:rsid w:val="00BB3EBD"/>
    <w:rsid w:val="00BB4AC2"/>
    <w:rsid w:val="00BB66BD"/>
    <w:rsid w:val="00BC15AA"/>
    <w:rsid w:val="00BC197B"/>
    <w:rsid w:val="00BC1BD4"/>
    <w:rsid w:val="00BC23BE"/>
    <w:rsid w:val="00BC3FD3"/>
    <w:rsid w:val="00BC65D2"/>
    <w:rsid w:val="00BC7FD2"/>
    <w:rsid w:val="00BD06B7"/>
    <w:rsid w:val="00BD091B"/>
    <w:rsid w:val="00BD3AC1"/>
    <w:rsid w:val="00BD4CB9"/>
    <w:rsid w:val="00BD725F"/>
    <w:rsid w:val="00BE0D76"/>
    <w:rsid w:val="00BE4793"/>
    <w:rsid w:val="00BE5883"/>
    <w:rsid w:val="00BE6027"/>
    <w:rsid w:val="00BE76F2"/>
    <w:rsid w:val="00BE7AA1"/>
    <w:rsid w:val="00BF1034"/>
    <w:rsid w:val="00BF34EF"/>
    <w:rsid w:val="00BF3C96"/>
    <w:rsid w:val="00BF45C4"/>
    <w:rsid w:val="00BF5528"/>
    <w:rsid w:val="00BF59F6"/>
    <w:rsid w:val="00BF5AB5"/>
    <w:rsid w:val="00BF67EE"/>
    <w:rsid w:val="00BF7CFC"/>
    <w:rsid w:val="00C00912"/>
    <w:rsid w:val="00C02129"/>
    <w:rsid w:val="00C05614"/>
    <w:rsid w:val="00C0712C"/>
    <w:rsid w:val="00C07B83"/>
    <w:rsid w:val="00C136D5"/>
    <w:rsid w:val="00C144BA"/>
    <w:rsid w:val="00C17781"/>
    <w:rsid w:val="00C20CB1"/>
    <w:rsid w:val="00C21B6A"/>
    <w:rsid w:val="00C23403"/>
    <w:rsid w:val="00C2354F"/>
    <w:rsid w:val="00C23D05"/>
    <w:rsid w:val="00C262F5"/>
    <w:rsid w:val="00C26823"/>
    <w:rsid w:val="00C2730C"/>
    <w:rsid w:val="00C329E0"/>
    <w:rsid w:val="00C341CE"/>
    <w:rsid w:val="00C3449C"/>
    <w:rsid w:val="00C35709"/>
    <w:rsid w:val="00C378E3"/>
    <w:rsid w:val="00C37B76"/>
    <w:rsid w:val="00C37C20"/>
    <w:rsid w:val="00C400E8"/>
    <w:rsid w:val="00C405BB"/>
    <w:rsid w:val="00C43B45"/>
    <w:rsid w:val="00C4504A"/>
    <w:rsid w:val="00C46A50"/>
    <w:rsid w:val="00C47050"/>
    <w:rsid w:val="00C47525"/>
    <w:rsid w:val="00C51A78"/>
    <w:rsid w:val="00C51C19"/>
    <w:rsid w:val="00C521F9"/>
    <w:rsid w:val="00C52DAA"/>
    <w:rsid w:val="00C54210"/>
    <w:rsid w:val="00C567E2"/>
    <w:rsid w:val="00C56C81"/>
    <w:rsid w:val="00C572B5"/>
    <w:rsid w:val="00C574D3"/>
    <w:rsid w:val="00C60AC4"/>
    <w:rsid w:val="00C611BB"/>
    <w:rsid w:val="00C615F4"/>
    <w:rsid w:val="00C62394"/>
    <w:rsid w:val="00C63B90"/>
    <w:rsid w:val="00C64AB8"/>
    <w:rsid w:val="00C65C3E"/>
    <w:rsid w:val="00C671E7"/>
    <w:rsid w:val="00C70F4E"/>
    <w:rsid w:val="00C73585"/>
    <w:rsid w:val="00C74428"/>
    <w:rsid w:val="00C83678"/>
    <w:rsid w:val="00C84DFA"/>
    <w:rsid w:val="00C866DC"/>
    <w:rsid w:val="00C92C25"/>
    <w:rsid w:val="00C9409A"/>
    <w:rsid w:val="00C95B82"/>
    <w:rsid w:val="00C9619E"/>
    <w:rsid w:val="00C97F7A"/>
    <w:rsid w:val="00CA183C"/>
    <w:rsid w:val="00CA2B7E"/>
    <w:rsid w:val="00CA731D"/>
    <w:rsid w:val="00CB0652"/>
    <w:rsid w:val="00CB0BAF"/>
    <w:rsid w:val="00CB3E94"/>
    <w:rsid w:val="00CB451A"/>
    <w:rsid w:val="00CC028C"/>
    <w:rsid w:val="00CC2CE9"/>
    <w:rsid w:val="00CC4027"/>
    <w:rsid w:val="00CC475F"/>
    <w:rsid w:val="00CC4923"/>
    <w:rsid w:val="00CD203F"/>
    <w:rsid w:val="00CD21D1"/>
    <w:rsid w:val="00CD3B50"/>
    <w:rsid w:val="00CD3C98"/>
    <w:rsid w:val="00CD5101"/>
    <w:rsid w:val="00CD7A2B"/>
    <w:rsid w:val="00CE339F"/>
    <w:rsid w:val="00CE4A37"/>
    <w:rsid w:val="00CE5D51"/>
    <w:rsid w:val="00CF4060"/>
    <w:rsid w:val="00CF5403"/>
    <w:rsid w:val="00CF575D"/>
    <w:rsid w:val="00D000D3"/>
    <w:rsid w:val="00D00DAE"/>
    <w:rsid w:val="00D011AD"/>
    <w:rsid w:val="00D015A3"/>
    <w:rsid w:val="00D01892"/>
    <w:rsid w:val="00D03133"/>
    <w:rsid w:val="00D034C1"/>
    <w:rsid w:val="00D06F5C"/>
    <w:rsid w:val="00D06FD4"/>
    <w:rsid w:val="00D070AF"/>
    <w:rsid w:val="00D07108"/>
    <w:rsid w:val="00D14499"/>
    <w:rsid w:val="00D17468"/>
    <w:rsid w:val="00D17BDE"/>
    <w:rsid w:val="00D23729"/>
    <w:rsid w:val="00D262DC"/>
    <w:rsid w:val="00D26454"/>
    <w:rsid w:val="00D26DE1"/>
    <w:rsid w:val="00D26E02"/>
    <w:rsid w:val="00D26FD8"/>
    <w:rsid w:val="00D2782E"/>
    <w:rsid w:val="00D348B7"/>
    <w:rsid w:val="00D3568E"/>
    <w:rsid w:val="00D35E1A"/>
    <w:rsid w:val="00D37BD4"/>
    <w:rsid w:val="00D404EA"/>
    <w:rsid w:val="00D40BFF"/>
    <w:rsid w:val="00D46FAF"/>
    <w:rsid w:val="00D52062"/>
    <w:rsid w:val="00D5227D"/>
    <w:rsid w:val="00D527F2"/>
    <w:rsid w:val="00D55DBC"/>
    <w:rsid w:val="00D5661D"/>
    <w:rsid w:val="00D573ED"/>
    <w:rsid w:val="00D63264"/>
    <w:rsid w:val="00D63BD2"/>
    <w:rsid w:val="00D63C1F"/>
    <w:rsid w:val="00D6561A"/>
    <w:rsid w:val="00D66486"/>
    <w:rsid w:val="00D70BA4"/>
    <w:rsid w:val="00D71B28"/>
    <w:rsid w:val="00D725BA"/>
    <w:rsid w:val="00D740BC"/>
    <w:rsid w:val="00D74655"/>
    <w:rsid w:val="00D747DD"/>
    <w:rsid w:val="00D752EA"/>
    <w:rsid w:val="00D7530C"/>
    <w:rsid w:val="00D75FD8"/>
    <w:rsid w:val="00D77819"/>
    <w:rsid w:val="00D8009C"/>
    <w:rsid w:val="00D80A73"/>
    <w:rsid w:val="00D83BFE"/>
    <w:rsid w:val="00D84A22"/>
    <w:rsid w:val="00D84AEC"/>
    <w:rsid w:val="00D85C4F"/>
    <w:rsid w:val="00D90EFA"/>
    <w:rsid w:val="00D942EC"/>
    <w:rsid w:val="00DA7A24"/>
    <w:rsid w:val="00DB0578"/>
    <w:rsid w:val="00DB05E7"/>
    <w:rsid w:val="00DB0967"/>
    <w:rsid w:val="00DB17D4"/>
    <w:rsid w:val="00DB3869"/>
    <w:rsid w:val="00DB4907"/>
    <w:rsid w:val="00DB5D8C"/>
    <w:rsid w:val="00DB66D2"/>
    <w:rsid w:val="00DB7005"/>
    <w:rsid w:val="00DC00E3"/>
    <w:rsid w:val="00DC21D4"/>
    <w:rsid w:val="00DC6A41"/>
    <w:rsid w:val="00DC7F75"/>
    <w:rsid w:val="00DD005F"/>
    <w:rsid w:val="00DD3E85"/>
    <w:rsid w:val="00DD4217"/>
    <w:rsid w:val="00DD4455"/>
    <w:rsid w:val="00DD6C4B"/>
    <w:rsid w:val="00DD726C"/>
    <w:rsid w:val="00DE1D87"/>
    <w:rsid w:val="00DE31DF"/>
    <w:rsid w:val="00DE6CA7"/>
    <w:rsid w:val="00DF099A"/>
    <w:rsid w:val="00DF2BA4"/>
    <w:rsid w:val="00DF5A78"/>
    <w:rsid w:val="00DF6B57"/>
    <w:rsid w:val="00DF6B9E"/>
    <w:rsid w:val="00E000AE"/>
    <w:rsid w:val="00E0023E"/>
    <w:rsid w:val="00E00F49"/>
    <w:rsid w:val="00E01EE4"/>
    <w:rsid w:val="00E021BA"/>
    <w:rsid w:val="00E0269C"/>
    <w:rsid w:val="00E02CFB"/>
    <w:rsid w:val="00E045EF"/>
    <w:rsid w:val="00E072DC"/>
    <w:rsid w:val="00E07F6A"/>
    <w:rsid w:val="00E16981"/>
    <w:rsid w:val="00E17FC4"/>
    <w:rsid w:val="00E21B8F"/>
    <w:rsid w:val="00E244AA"/>
    <w:rsid w:val="00E24E2D"/>
    <w:rsid w:val="00E25874"/>
    <w:rsid w:val="00E31FB9"/>
    <w:rsid w:val="00E33A45"/>
    <w:rsid w:val="00E33E96"/>
    <w:rsid w:val="00E3410F"/>
    <w:rsid w:val="00E35CE7"/>
    <w:rsid w:val="00E375F2"/>
    <w:rsid w:val="00E42A41"/>
    <w:rsid w:val="00E42A4E"/>
    <w:rsid w:val="00E42C8C"/>
    <w:rsid w:val="00E44597"/>
    <w:rsid w:val="00E45334"/>
    <w:rsid w:val="00E46859"/>
    <w:rsid w:val="00E46CB6"/>
    <w:rsid w:val="00E47E52"/>
    <w:rsid w:val="00E55AE0"/>
    <w:rsid w:val="00E56334"/>
    <w:rsid w:val="00E57077"/>
    <w:rsid w:val="00E57733"/>
    <w:rsid w:val="00E57CC2"/>
    <w:rsid w:val="00E60F1F"/>
    <w:rsid w:val="00E62AC0"/>
    <w:rsid w:val="00E646C6"/>
    <w:rsid w:val="00E65ACC"/>
    <w:rsid w:val="00E65F8B"/>
    <w:rsid w:val="00E71A6D"/>
    <w:rsid w:val="00E74EA2"/>
    <w:rsid w:val="00E763E3"/>
    <w:rsid w:val="00E81D40"/>
    <w:rsid w:val="00E87504"/>
    <w:rsid w:val="00E879D2"/>
    <w:rsid w:val="00E906DC"/>
    <w:rsid w:val="00E94BB6"/>
    <w:rsid w:val="00E9554A"/>
    <w:rsid w:val="00E96CA7"/>
    <w:rsid w:val="00EA2992"/>
    <w:rsid w:val="00EA29F9"/>
    <w:rsid w:val="00EA2D6E"/>
    <w:rsid w:val="00EA2D89"/>
    <w:rsid w:val="00EA5848"/>
    <w:rsid w:val="00EA7119"/>
    <w:rsid w:val="00EB0AFF"/>
    <w:rsid w:val="00EB3AE8"/>
    <w:rsid w:val="00EB450B"/>
    <w:rsid w:val="00EB5826"/>
    <w:rsid w:val="00EC05A2"/>
    <w:rsid w:val="00EC2795"/>
    <w:rsid w:val="00EC71DA"/>
    <w:rsid w:val="00EC77FD"/>
    <w:rsid w:val="00ED0B92"/>
    <w:rsid w:val="00ED43F3"/>
    <w:rsid w:val="00ED5E3C"/>
    <w:rsid w:val="00ED5FAB"/>
    <w:rsid w:val="00EE0F87"/>
    <w:rsid w:val="00EE1656"/>
    <w:rsid w:val="00EE27F1"/>
    <w:rsid w:val="00EE2837"/>
    <w:rsid w:val="00EE3931"/>
    <w:rsid w:val="00EE5A06"/>
    <w:rsid w:val="00EE5B58"/>
    <w:rsid w:val="00EF332F"/>
    <w:rsid w:val="00EF4CC9"/>
    <w:rsid w:val="00F02CB9"/>
    <w:rsid w:val="00F05EA0"/>
    <w:rsid w:val="00F129C9"/>
    <w:rsid w:val="00F1345A"/>
    <w:rsid w:val="00F1381D"/>
    <w:rsid w:val="00F1413F"/>
    <w:rsid w:val="00F1494A"/>
    <w:rsid w:val="00F201D7"/>
    <w:rsid w:val="00F24672"/>
    <w:rsid w:val="00F25AC8"/>
    <w:rsid w:val="00F26FC3"/>
    <w:rsid w:val="00F27DB7"/>
    <w:rsid w:val="00F3342B"/>
    <w:rsid w:val="00F3619F"/>
    <w:rsid w:val="00F37635"/>
    <w:rsid w:val="00F41C71"/>
    <w:rsid w:val="00F42440"/>
    <w:rsid w:val="00F522D3"/>
    <w:rsid w:val="00F54BE3"/>
    <w:rsid w:val="00F6495E"/>
    <w:rsid w:val="00F663F5"/>
    <w:rsid w:val="00F71D06"/>
    <w:rsid w:val="00F73EEF"/>
    <w:rsid w:val="00F743D4"/>
    <w:rsid w:val="00F7536B"/>
    <w:rsid w:val="00F7550E"/>
    <w:rsid w:val="00F9471A"/>
    <w:rsid w:val="00F967BA"/>
    <w:rsid w:val="00FA094C"/>
    <w:rsid w:val="00FA3075"/>
    <w:rsid w:val="00FA4729"/>
    <w:rsid w:val="00FA58E4"/>
    <w:rsid w:val="00FA5CB8"/>
    <w:rsid w:val="00FB196E"/>
    <w:rsid w:val="00FB4902"/>
    <w:rsid w:val="00FB5885"/>
    <w:rsid w:val="00FB7877"/>
    <w:rsid w:val="00FC073C"/>
    <w:rsid w:val="00FC2E89"/>
    <w:rsid w:val="00FC460E"/>
    <w:rsid w:val="00FD0068"/>
    <w:rsid w:val="00FD34B7"/>
    <w:rsid w:val="00FD4CB6"/>
    <w:rsid w:val="00FD6073"/>
    <w:rsid w:val="00FD6B78"/>
    <w:rsid w:val="00FD7601"/>
    <w:rsid w:val="00FE1138"/>
    <w:rsid w:val="00FE307B"/>
    <w:rsid w:val="00FE5E61"/>
    <w:rsid w:val="00FE6CE9"/>
    <w:rsid w:val="00FE7DDC"/>
    <w:rsid w:val="00FF0147"/>
    <w:rsid w:val="00FF0159"/>
    <w:rsid w:val="00FF0A5D"/>
    <w:rsid w:val="00FF2E0B"/>
    <w:rsid w:val="00FF571C"/>
    <w:rsid w:val="00FF64E2"/>
    <w:rsid w:val="00FF7476"/>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1F193B21"/>
  <w15:docId w15:val="{B5E905F7-F707-40E9-A509-80BF4282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ABC"/>
    <w:pPr>
      <w:autoSpaceDE w:val="0"/>
      <w:autoSpaceDN w:val="0"/>
      <w:adjustRightInd w:val="0"/>
      <w:spacing w:after="60" w:line="240" w:lineRule="auto"/>
    </w:pPr>
    <w:rPr>
      <w:rFonts w:ascii="Palatino Linotype" w:hAnsi="Palatino Linotype" w:cs="Times New Roman"/>
      <w:sz w:val="20"/>
      <w:szCs w:val="24"/>
    </w:rPr>
  </w:style>
  <w:style w:type="paragraph" w:styleId="Heading1">
    <w:name w:val="heading 1"/>
    <w:aliases w:val="Heading 1 EI"/>
    <w:basedOn w:val="Normal"/>
    <w:next w:val="Normal"/>
    <w:link w:val="Heading1Char"/>
    <w:qFormat/>
    <w:rsid w:val="00D55DBC"/>
    <w:pPr>
      <w:keepNext/>
      <w:numPr>
        <w:numId w:val="22"/>
      </w:numPr>
      <w:pBdr>
        <w:bottom w:val="single" w:sz="4" w:space="3" w:color="026E4A"/>
      </w:pBdr>
      <w:spacing w:before="120"/>
      <w:outlineLvl w:val="0"/>
    </w:pPr>
    <w:rPr>
      <w:rFonts w:ascii="Century Gothic" w:hAnsi="Century Gothic"/>
      <w:caps/>
      <w:color w:val="265B7F"/>
      <w:sz w:val="24"/>
      <w:szCs w:val="28"/>
    </w:rPr>
  </w:style>
  <w:style w:type="paragraph" w:styleId="Heading2">
    <w:name w:val="heading 2"/>
    <w:basedOn w:val="Normal"/>
    <w:next w:val="Normal"/>
    <w:link w:val="Heading2Char"/>
    <w:uiPriority w:val="9"/>
    <w:unhideWhenUsed/>
    <w:qFormat/>
    <w:rsid w:val="00361F2A"/>
    <w:pPr>
      <w:keepNext/>
      <w:pBdr>
        <w:bottom w:val="dotted" w:sz="4" w:space="1" w:color="auto"/>
      </w:pBdr>
      <w:tabs>
        <w:tab w:val="left" w:pos="1515"/>
      </w:tabs>
      <w:spacing w:before="120"/>
      <w:ind w:left="-187"/>
      <w:outlineLvl w:val="1"/>
    </w:pPr>
    <w:rPr>
      <w:rFonts w:ascii="Tahoma" w:hAnsi="Tahoma" w:cs="Tahoma"/>
      <w:b/>
      <w:caps/>
      <w:color w:val="005595"/>
      <w:spacing w:val="20"/>
    </w:rPr>
  </w:style>
  <w:style w:type="paragraph" w:styleId="Heading3">
    <w:name w:val="heading 3"/>
    <w:basedOn w:val="Normal"/>
    <w:next w:val="Normal"/>
    <w:link w:val="Heading3Char"/>
    <w:uiPriority w:val="9"/>
    <w:qFormat/>
    <w:rsid w:val="002A110D"/>
    <w:pPr>
      <w:spacing w:after="0"/>
      <w:outlineLvl w:val="2"/>
    </w:pPr>
    <w:rPr>
      <w:rFonts w:ascii="Tahoma" w:hAnsi="Tahoma"/>
      <w:b/>
      <w:color w:val="005595" w:themeColor="background2"/>
    </w:rPr>
  </w:style>
  <w:style w:type="paragraph" w:styleId="Heading4">
    <w:name w:val="heading 4"/>
    <w:basedOn w:val="Normal"/>
    <w:next w:val="Normal"/>
    <w:link w:val="Heading4Char"/>
    <w:uiPriority w:val="9"/>
    <w:qFormat/>
    <w:rsid w:val="001500E0"/>
    <w:pPr>
      <w:spacing w:before="120"/>
      <w:outlineLvl w:val="3"/>
    </w:pPr>
    <w:rPr>
      <w:rFonts w:ascii="Tahoma" w:hAnsi="Tahoma" w:cs="Tahoma"/>
      <w:color w:val="005595"/>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EI Char"/>
    <w:basedOn w:val="DefaultParagraphFont"/>
    <w:link w:val="Heading1"/>
    <w:locked/>
    <w:rsid w:val="00D55DBC"/>
    <w:rPr>
      <w:rFonts w:ascii="Century Gothic" w:hAnsi="Century Gothic" w:cs="Times New Roman"/>
      <w:caps/>
      <w:color w:val="265B7F"/>
      <w:sz w:val="24"/>
      <w:szCs w:val="28"/>
    </w:rPr>
  </w:style>
  <w:style w:type="paragraph" w:styleId="Caption">
    <w:name w:val="caption"/>
    <w:uiPriority w:val="35"/>
    <w:qFormat/>
    <w:rsid w:val="005D4D22"/>
    <w:pPr>
      <w:autoSpaceDE w:val="0"/>
      <w:autoSpaceDN w:val="0"/>
      <w:adjustRightInd w:val="0"/>
      <w:spacing w:line="240" w:lineRule="auto"/>
    </w:pPr>
    <w:rPr>
      <w:rFonts w:ascii="Tahoma" w:hAnsi="Tahoma" w:cs="Tahoma"/>
      <w:bCs/>
      <w:color w:val="005595"/>
      <w:sz w:val="16"/>
      <w:szCs w:val="18"/>
    </w:rPr>
  </w:style>
  <w:style w:type="character" w:customStyle="1" w:styleId="Heading4Char">
    <w:name w:val="Heading 4 Char"/>
    <w:basedOn w:val="DefaultParagraphFont"/>
    <w:link w:val="Heading4"/>
    <w:uiPriority w:val="9"/>
    <w:locked/>
    <w:rsid w:val="001500E0"/>
    <w:rPr>
      <w:rFonts w:ascii="Tahoma" w:hAnsi="Tahoma" w:cs="Tahoma"/>
      <w:color w:val="005595"/>
      <w:sz w:val="20"/>
      <w:szCs w:val="18"/>
      <w:u w:val="single"/>
    </w:rPr>
  </w:style>
  <w:style w:type="paragraph" w:styleId="Header">
    <w:name w:val="header"/>
    <w:basedOn w:val="Normal"/>
    <w:link w:val="HeaderChar"/>
    <w:uiPriority w:val="99"/>
    <w:qFormat/>
    <w:rsid w:val="0082572F"/>
    <w:pPr>
      <w:pBdr>
        <w:bottom w:val="single" w:sz="2" w:space="1" w:color="006040"/>
      </w:pBdr>
      <w:tabs>
        <w:tab w:val="center" w:pos="4320"/>
        <w:tab w:val="right" w:pos="9360"/>
      </w:tabs>
      <w:spacing w:after="0"/>
    </w:pPr>
    <w:rPr>
      <w:rFonts w:asciiTheme="minorHAnsi" w:hAnsiTheme="minorHAnsi" w:cstheme="minorHAnsi"/>
      <w:caps/>
      <w:color w:val="005595"/>
      <w:spacing w:val="10"/>
      <w:sz w:val="14"/>
    </w:rPr>
  </w:style>
  <w:style w:type="character" w:customStyle="1" w:styleId="HeaderChar">
    <w:name w:val="Header Char"/>
    <w:basedOn w:val="DefaultParagraphFont"/>
    <w:link w:val="Header"/>
    <w:uiPriority w:val="99"/>
    <w:locked/>
    <w:rsid w:val="0082572F"/>
    <w:rPr>
      <w:rFonts w:cstheme="minorHAnsi"/>
      <w:caps/>
      <w:color w:val="005595"/>
      <w:spacing w:val="10"/>
      <w:sz w:val="24"/>
      <w:szCs w:val="24"/>
    </w:rPr>
  </w:style>
  <w:style w:type="paragraph" w:styleId="Footer">
    <w:name w:val="footer"/>
    <w:basedOn w:val="Normal"/>
    <w:link w:val="FooterChar"/>
    <w:uiPriority w:val="99"/>
    <w:qFormat/>
    <w:rsid w:val="0082572F"/>
    <w:pPr>
      <w:pBdr>
        <w:top w:val="single" w:sz="2" w:space="1" w:color="026E4A"/>
      </w:pBdr>
      <w:spacing w:after="0"/>
      <w:jc w:val="center"/>
    </w:pPr>
    <w:rPr>
      <w:rFonts w:asciiTheme="minorHAnsi" w:hAnsiTheme="minorHAnsi" w:cstheme="minorHAnsi"/>
      <w:caps/>
      <w:color w:val="005595"/>
      <w:spacing w:val="10"/>
      <w:sz w:val="12"/>
      <w:szCs w:val="18"/>
    </w:rPr>
  </w:style>
  <w:style w:type="character" w:customStyle="1" w:styleId="FooterChar">
    <w:name w:val="Footer Char"/>
    <w:basedOn w:val="DefaultParagraphFont"/>
    <w:link w:val="Footer"/>
    <w:uiPriority w:val="99"/>
    <w:locked/>
    <w:rsid w:val="0082572F"/>
    <w:rPr>
      <w:rFonts w:cstheme="minorHAnsi"/>
      <w:caps/>
      <w:color w:val="005595"/>
      <w:spacing w:val="10"/>
      <w:sz w:val="18"/>
      <w:szCs w:val="18"/>
    </w:rPr>
  </w:style>
  <w:style w:type="character" w:customStyle="1" w:styleId="Heading2Char">
    <w:name w:val="Heading 2 Char"/>
    <w:basedOn w:val="DefaultParagraphFont"/>
    <w:link w:val="Heading2"/>
    <w:uiPriority w:val="9"/>
    <w:locked/>
    <w:rsid w:val="00361F2A"/>
    <w:rPr>
      <w:rFonts w:ascii="Tahoma" w:hAnsi="Tahoma" w:cs="Tahoma"/>
      <w:b/>
      <w:caps/>
      <w:color w:val="005595"/>
      <w:spacing w:val="20"/>
      <w:sz w:val="20"/>
      <w:szCs w:val="24"/>
    </w:rPr>
  </w:style>
  <w:style w:type="character" w:styleId="Strong">
    <w:name w:val="Strong"/>
    <w:basedOn w:val="DefaultParagraphFont"/>
    <w:uiPriority w:val="22"/>
    <w:rsid w:val="0082572F"/>
    <w:rPr>
      <w:rFonts w:ascii="Palatino Linotype" w:hAnsi="Palatino Linotype" w:cs="Times New Roman"/>
      <w:b/>
      <w:bCs/>
      <w:iCs/>
      <w:color w:val="00704A"/>
      <w:sz w:val="20"/>
    </w:rPr>
  </w:style>
  <w:style w:type="paragraph" w:customStyle="1" w:styleId="ReportTitle">
    <w:name w:val="Report Title"/>
    <w:basedOn w:val="Normal"/>
    <w:link w:val="ReportTitleChar"/>
    <w:qFormat/>
    <w:rsid w:val="00216748"/>
    <w:pPr>
      <w:jc w:val="center"/>
    </w:pPr>
    <w:rPr>
      <w:rFonts w:ascii="Century Gothic" w:hAnsi="Century Gothic"/>
      <w:b/>
      <w:caps/>
      <w:color w:val="005595" w:themeColor="background2"/>
      <w:sz w:val="40"/>
    </w:rPr>
  </w:style>
  <w:style w:type="character" w:customStyle="1" w:styleId="Heading3Char">
    <w:name w:val="Heading 3 Char"/>
    <w:basedOn w:val="DefaultParagraphFont"/>
    <w:link w:val="Heading3"/>
    <w:uiPriority w:val="9"/>
    <w:rsid w:val="002A110D"/>
    <w:rPr>
      <w:rFonts w:ascii="Tahoma" w:hAnsi="Tahoma" w:cs="Times New Roman"/>
      <w:b/>
      <w:color w:val="005595" w:themeColor="background2"/>
      <w:sz w:val="20"/>
      <w:szCs w:val="24"/>
    </w:rPr>
  </w:style>
  <w:style w:type="paragraph" w:customStyle="1" w:styleId="SectionTitle">
    <w:name w:val="Section Title"/>
    <w:basedOn w:val="Heading2"/>
    <w:next w:val="Normal"/>
    <w:link w:val="SectionTitleChar"/>
    <w:qFormat/>
    <w:rsid w:val="007934F3"/>
    <w:pPr>
      <w:keepNext w:val="0"/>
      <w:pBdr>
        <w:bottom w:val="single" w:sz="4" w:space="1" w:color="006040" w:themeColor="text2"/>
      </w:pBdr>
      <w:spacing w:before="0" w:after="120"/>
      <w:ind w:left="-720"/>
      <w:outlineLvl w:val="0"/>
    </w:pPr>
    <w:rPr>
      <w:rFonts w:ascii="Century Gothic" w:hAnsi="Century Gothic" w:cs="Times New Roman"/>
      <w:b w:val="0"/>
      <w:spacing w:val="0"/>
      <w:sz w:val="32"/>
      <w:szCs w:val="40"/>
    </w:rPr>
  </w:style>
  <w:style w:type="paragraph" w:customStyle="1" w:styleId="TableColumnHeader">
    <w:name w:val="Table Column Header"/>
    <w:basedOn w:val="Normal"/>
    <w:link w:val="TableColumnHeaderChar"/>
    <w:qFormat/>
    <w:rsid w:val="000D47C7"/>
    <w:pPr>
      <w:spacing w:before="60"/>
      <w:contextualSpacing/>
      <w:jc w:val="center"/>
    </w:pPr>
    <w:rPr>
      <w:rFonts w:ascii="Century Gothic" w:hAnsi="Century Gothic" w:cs="Tahoma"/>
      <w:b/>
      <w:caps/>
      <w:color w:val="006040" w:themeColor="text2"/>
      <w:sz w:val="18"/>
      <w:szCs w:val="18"/>
    </w:rPr>
  </w:style>
  <w:style w:type="paragraph" w:customStyle="1" w:styleId="TextBoxList">
    <w:name w:val="Text Box List"/>
    <w:basedOn w:val="Normal"/>
    <w:link w:val="TextBoxListChar"/>
    <w:qFormat/>
    <w:rsid w:val="00515F23"/>
    <w:pPr>
      <w:numPr>
        <w:numId w:val="1"/>
      </w:numPr>
      <w:spacing w:after="0"/>
    </w:pPr>
    <w:rPr>
      <w:sz w:val="18"/>
    </w:rPr>
  </w:style>
  <w:style w:type="character" w:customStyle="1" w:styleId="TextBoxListChar">
    <w:name w:val="Text Box List  Char"/>
    <w:basedOn w:val="DefaultParagraphFont"/>
    <w:link w:val="TextBoxList"/>
    <w:locked/>
    <w:rsid w:val="00515F23"/>
    <w:rPr>
      <w:rFonts w:ascii="Palatino Linotype" w:hAnsi="Palatino Linotype" w:cs="Times New Roman"/>
      <w:sz w:val="18"/>
      <w:szCs w:val="24"/>
    </w:rPr>
  </w:style>
  <w:style w:type="paragraph" w:customStyle="1" w:styleId="TextBoxText">
    <w:name w:val="Text Box Text"/>
    <w:basedOn w:val="TextBoxList"/>
    <w:link w:val="TextBoxTextChar"/>
    <w:qFormat/>
    <w:rsid w:val="0082572F"/>
    <w:pPr>
      <w:numPr>
        <w:numId w:val="0"/>
      </w:numPr>
    </w:pPr>
    <w:rPr>
      <w:szCs w:val="18"/>
    </w:rPr>
  </w:style>
  <w:style w:type="character" w:customStyle="1" w:styleId="TextBoxTextChar">
    <w:name w:val="Text Box Text  Char"/>
    <w:basedOn w:val="TextBoxListChar"/>
    <w:link w:val="TextBoxText"/>
    <w:locked/>
    <w:rsid w:val="0082572F"/>
    <w:rPr>
      <w:rFonts w:ascii="Palatino Linotype" w:hAnsi="Palatino Linotype" w:cs="Times New Roman"/>
      <w:sz w:val="18"/>
      <w:szCs w:val="18"/>
    </w:rPr>
  </w:style>
  <w:style w:type="paragraph" w:customStyle="1" w:styleId="TextBoxTitle">
    <w:name w:val="Text Box Title"/>
    <w:basedOn w:val="Normal"/>
    <w:next w:val="TextBoxText"/>
    <w:qFormat/>
    <w:rsid w:val="00294B3E"/>
    <w:pPr>
      <w:pBdr>
        <w:bottom w:val="single" w:sz="2" w:space="1" w:color="006040"/>
      </w:pBdr>
      <w:jc w:val="center"/>
    </w:pPr>
    <w:rPr>
      <w:rFonts w:ascii="Tahoma" w:hAnsi="Tahoma" w:cs="Tahoma"/>
      <w:b/>
      <w:color w:val="005595"/>
      <w:szCs w:val="20"/>
    </w:rPr>
  </w:style>
  <w:style w:type="paragraph" w:customStyle="1" w:styleId="Bullet">
    <w:name w:val="Bullet"/>
    <w:basedOn w:val="Normal"/>
    <w:link w:val="BulletChar"/>
    <w:qFormat/>
    <w:rsid w:val="00515F23"/>
    <w:pPr>
      <w:numPr>
        <w:numId w:val="2"/>
      </w:numPr>
      <w:contextualSpacing/>
    </w:pPr>
  </w:style>
  <w:style w:type="character" w:customStyle="1" w:styleId="BulletChar">
    <w:name w:val="Bullet Char"/>
    <w:basedOn w:val="DefaultParagraphFont"/>
    <w:link w:val="Bullet"/>
    <w:locked/>
    <w:rsid w:val="00515F23"/>
    <w:rPr>
      <w:rFonts w:ascii="Palatino Linotype" w:hAnsi="Palatino Linotype" w:cs="Times New Roman"/>
      <w:sz w:val="20"/>
      <w:szCs w:val="24"/>
    </w:rPr>
  </w:style>
  <w:style w:type="paragraph" w:customStyle="1" w:styleId="TableList">
    <w:name w:val="Table List"/>
    <w:basedOn w:val="Normal"/>
    <w:link w:val="TableListChar"/>
    <w:qFormat/>
    <w:rsid w:val="00515F23"/>
    <w:pPr>
      <w:numPr>
        <w:numId w:val="3"/>
      </w:numPr>
      <w:spacing w:after="0"/>
      <w:contextualSpacing/>
    </w:pPr>
    <w:rPr>
      <w:color w:val="000000" w:themeColor="text1"/>
      <w:sz w:val="18"/>
    </w:rPr>
  </w:style>
  <w:style w:type="character" w:customStyle="1" w:styleId="TableListChar">
    <w:name w:val="Table List Char"/>
    <w:basedOn w:val="TextBoxListChar"/>
    <w:link w:val="TableList"/>
    <w:locked/>
    <w:rsid w:val="00515F23"/>
    <w:rPr>
      <w:rFonts w:ascii="Palatino Linotype" w:hAnsi="Palatino Linotype" w:cs="Times New Roman"/>
      <w:color w:val="000000" w:themeColor="text1"/>
      <w:sz w:val="18"/>
      <w:szCs w:val="24"/>
    </w:rPr>
  </w:style>
  <w:style w:type="paragraph" w:customStyle="1" w:styleId="TableRowHeader">
    <w:name w:val="Table Row Header"/>
    <w:basedOn w:val="TableList"/>
    <w:link w:val="TableRowHeaderChar"/>
    <w:qFormat/>
    <w:rsid w:val="0002774D"/>
    <w:pPr>
      <w:numPr>
        <w:numId w:val="0"/>
      </w:numPr>
      <w:spacing w:before="120" w:after="120"/>
      <w:contextualSpacing w:val="0"/>
    </w:pPr>
    <w:rPr>
      <w:rFonts w:ascii="Tahoma" w:hAnsi="Tahoma" w:cs="Tahoma"/>
      <w:color w:val="006040" w:themeColor="text2"/>
      <w:sz w:val="20"/>
      <w:szCs w:val="16"/>
    </w:rPr>
  </w:style>
  <w:style w:type="character" w:customStyle="1" w:styleId="TableRowHeaderChar">
    <w:name w:val="Table Row Header Char"/>
    <w:basedOn w:val="TableListChar"/>
    <w:link w:val="TableRowHeader"/>
    <w:locked/>
    <w:rsid w:val="0002774D"/>
    <w:rPr>
      <w:rFonts w:ascii="Tahoma" w:hAnsi="Tahoma" w:cs="Tahoma"/>
      <w:color w:val="006040" w:themeColor="text2"/>
      <w:sz w:val="20"/>
      <w:szCs w:val="16"/>
    </w:rPr>
  </w:style>
  <w:style w:type="paragraph" w:customStyle="1" w:styleId="TableText">
    <w:name w:val="Table Text"/>
    <w:basedOn w:val="Normal"/>
    <w:link w:val="TableTextChar"/>
    <w:qFormat/>
    <w:rsid w:val="007207D4"/>
    <w:pPr>
      <w:spacing w:before="120" w:after="20"/>
    </w:pPr>
    <w:rPr>
      <w:szCs w:val="20"/>
    </w:rPr>
  </w:style>
  <w:style w:type="character" w:customStyle="1" w:styleId="TableTextChar">
    <w:name w:val="Table Text Char"/>
    <w:basedOn w:val="DefaultParagraphFont"/>
    <w:link w:val="TableText"/>
    <w:locked/>
    <w:rsid w:val="007207D4"/>
    <w:rPr>
      <w:rFonts w:ascii="Palatino Linotype" w:hAnsi="Palatino Linotype" w:cs="Times New Roman"/>
      <w:sz w:val="20"/>
      <w:szCs w:val="20"/>
    </w:rPr>
  </w:style>
  <w:style w:type="table" w:styleId="TableGrid">
    <w:name w:val="Table Grid"/>
    <w:basedOn w:val="TableNormal"/>
    <w:uiPriority w:val="59"/>
    <w:rsid w:val="009B2189"/>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763BC"/>
    <w:rPr>
      <w:rFonts w:cs="Times New Roman"/>
      <w:color w:val="005595" w:themeColor="hyperlink"/>
      <w:u w:val="single"/>
    </w:rPr>
  </w:style>
  <w:style w:type="character" w:styleId="FollowedHyperlink">
    <w:name w:val="FollowedHyperlink"/>
    <w:basedOn w:val="DefaultParagraphFont"/>
    <w:uiPriority w:val="99"/>
    <w:semiHidden/>
    <w:unhideWhenUsed/>
    <w:rsid w:val="002763BC"/>
    <w:rPr>
      <w:rFonts w:cs="Times New Roman"/>
      <w:color w:val="362E6E" w:themeColor="followedHyperlink"/>
      <w:u w:val="single"/>
    </w:rPr>
  </w:style>
  <w:style w:type="paragraph" w:customStyle="1" w:styleId="ReportSubtitle">
    <w:name w:val="Report Subtitle"/>
    <w:basedOn w:val="Normal"/>
    <w:link w:val="ReportSubtitleChar"/>
    <w:qFormat/>
    <w:rsid w:val="00162E2E"/>
    <w:pPr>
      <w:jc w:val="center"/>
    </w:pPr>
    <w:rPr>
      <w:rFonts w:ascii="Century Gothic" w:hAnsi="Century Gothic"/>
      <w:b/>
      <w:color w:val="006040" w:themeColor="text2"/>
    </w:rPr>
  </w:style>
  <w:style w:type="table" w:customStyle="1" w:styleId="Calendar2">
    <w:name w:val="Calendar 2"/>
    <w:basedOn w:val="TableNormal"/>
    <w:uiPriority w:val="99"/>
    <w:qFormat/>
    <w:rsid w:val="00556A17"/>
    <w:pPr>
      <w:spacing w:after="0" w:line="240" w:lineRule="auto"/>
      <w:jc w:val="center"/>
    </w:pPr>
    <w:rPr>
      <w:rFonts w:eastAsiaTheme="minorEastAsia" w:cstheme="minorBidi"/>
      <w:sz w:val="28"/>
      <w:szCs w:val="28"/>
      <w:lang w:bidi="en-US"/>
    </w:rPr>
    <w:tblPr>
      <w:tblBorders>
        <w:insideV w:val="single" w:sz="4" w:space="0" w:color="FFDB7E" w:themeColor="accent1" w:themeTint="99"/>
      </w:tblBorders>
    </w:tblPr>
    <w:tblStylePr w:type="firstRow">
      <w:rPr>
        <w:rFonts w:asciiTheme="majorHAnsi" w:eastAsiaTheme="majorEastAsia" w:hAnsiTheme="majorHAnsi" w:cstheme="majorBidi"/>
        <w:caps/>
        <w:color w:val="FFC529"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ReportSubtitleChar">
    <w:name w:val="Report Subtitle Char"/>
    <w:basedOn w:val="DefaultParagraphFont"/>
    <w:link w:val="ReportSubtitle"/>
    <w:rsid w:val="00162E2E"/>
    <w:rPr>
      <w:rFonts w:ascii="Century Gothic" w:hAnsi="Century Gothic" w:cs="Times New Roman"/>
      <w:b/>
      <w:color w:val="006040" w:themeColor="text2"/>
      <w:sz w:val="20"/>
      <w:szCs w:val="24"/>
    </w:rPr>
  </w:style>
  <w:style w:type="paragraph" w:styleId="BalloonText">
    <w:name w:val="Balloon Text"/>
    <w:basedOn w:val="Normal"/>
    <w:link w:val="BalloonTextChar"/>
    <w:uiPriority w:val="99"/>
    <w:semiHidden/>
    <w:unhideWhenUsed/>
    <w:rsid w:val="003959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0F"/>
    <w:rPr>
      <w:rFonts w:ascii="Tahoma" w:hAnsi="Tahoma" w:cs="Tahoma"/>
      <w:sz w:val="16"/>
      <w:szCs w:val="16"/>
    </w:rPr>
  </w:style>
  <w:style w:type="character" w:styleId="PlaceholderText">
    <w:name w:val="Placeholder Text"/>
    <w:basedOn w:val="DefaultParagraphFont"/>
    <w:uiPriority w:val="99"/>
    <w:semiHidden/>
    <w:rsid w:val="00D740BC"/>
    <w:rPr>
      <w:color w:val="808080"/>
    </w:rPr>
  </w:style>
  <w:style w:type="paragraph" w:styleId="TOCHeading">
    <w:name w:val="TOC Heading"/>
    <w:basedOn w:val="Heading1"/>
    <w:next w:val="Normal"/>
    <w:uiPriority w:val="39"/>
    <w:unhideWhenUsed/>
    <w:qFormat/>
    <w:rsid w:val="00ED5E3C"/>
    <w:pPr>
      <w:keepLines/>
      <w:pBdr>
        <w:bottom w:val="single" w:sz="2" w:space="1" w:color="006040" w:themeColor="text2"/>
      </w:pBdr>
      <w:autoSpaceDE/>
      <w:autoSpaceDN/>
      <w:adjustRightInd/>
      <w:spacing w:before="480"/>
      <w:ind w:left="-270"/>
      <w:outlineLvl w:val="9"/>
    </w:pPr>
    <w:rPr>
      <w:rFonts w:eastAsiaTheme="majorEastAsia" w:cstheme="majorBidi"/>
      <w:bCs/>
      <w:caps w:val="0"/>
      <w:color w:val="005595" w:themeColor="background2"/>
      <w:sz w:val="28"/>
    </w:rPr>
  </w:style>
  <w:style w:type="paragraph" w:styleId="TOC1">
    <w:name w:val="toc 1"/>
    <w:basedOn w:val="Normal"/>
    <w:next w:val="Normal"/>
    <w:autoRedefine/>
    <w:uiPriority w:val="39"/>
    <w:unhideWhenUsed/>
    <w:qFormat/>
    <w:rsid w:val="00921AB6"/>
    <w:pPr>
      <w:tabs>
        <w:tab w:val="left" w:pos="630"/>
        <w:tab w:val="right" w:leader="dot" w:pos="9350"/>
      </w:tabs>
      <w:spacing w:after="100"/>
      <w:ind w:right="180"/>
    </w:pPr>
    <w:rPr>
      <w:rFonts w:ascii="Century Gothic" w:hAnsi="Century Gothic" w:cstheme="minorBidi"/>
      <w:b/>
      <w:caps/>
      <w:color w:val="005595" w:themeColor="background2"/>
    </w:rPr>
  </w:style>
  <w:style w:type="paragraph" w:styleId="TOC2">
    <w:name w:val="toc 2"/>
    <w:basedOn w:val="Normal"/>
    <w:next w:val="Normal"/>
    <w:autoRedefine/>
    <w:uiPriority w:val="39"/>
    <w:unhideWhenUsed/>
    <w:qFormat/>
    <w:rsid w:val="00351550"/>
    <w:pPr>
      <w:tabs>
        <w:tab w:val="right" w:leader="dot" w:pos="9350"/>
      </w:tabs>
      <w:spacing w:after="100"/>
      <w:ind w:left="200"/>
    </w:pPr>
    <w:rPr>
      <w:rFonts w:ascii="Tahoma" w:hAnsi="Tahoma" w:cs="Tahoma"/>
      <w:caps/>
      <w:noProof/>
      <w:color w:val="005595" w:themeColor="background2"/>
      <w:spacing w:val="20"/>
    </w:rPr>
  </w:style>
  <w:style w:type="paragraph" w:styleId="TOC3">
    <w:name w:val="toc 3"/>
    <w:basedOn w:val="Normal"/>
    <w:next w:val="Normal"/>
    <w:autoRedefine/>
    <w:uiPriority w:val="39"/>
    <w:unhideWhenUsed/>
    <w:qFormat/>
    <w:rsid w:val="00315325"/>
    <w:pPr>
      <w:spacing w:after="100"/>
      <w:ind w:left="400"/>
    </w:pPr>
    <w:rPr>
      <w:rFonts w:ascii="Century Gothic" w:hAnsi="Century Gothic" w:cstheme="minorBidi"/>
      <w:color w:val="005595" w:themeColor="background2"/>
    </w:rPr>
  </w:style>
  <w:style w:type="paragraph" w:styleId="TOC4">
    <w:name w:val="toc 4"/>
    <w:basedOn w:val="Normal"/>
    <w:next w:val="Normal"/>
    <w:autoRedefine/>
    <w:uiPriority w:val="39"/>
    <w:unhideWhenUsed/>
    <w:rsid w:val="00315325"/>
    <w:pPr>
      <w:spacing w:after="100"/>
      <w:ind w:left="600"/>
    </w:pPr>
    <w:rPr>
      <w:rFonts w:ascii="Century Gothic" w:hAnsi="Century Gothic" w:cstheme="minorBidi"/>
    </w:rPr>
  </w:style>
  <w:style w:type="character" w:customStyle="1" w:styleId="ReportTitleChar">
    <w:name w:val="Report Title Char"/>
    <w:basedOn w:val="DefaultParagraphFont"/>
    <w:link w:val="ReportTitle"/>
    <w:rsid w:val="00216748"/>
    <w:rPr>
      <w:rFonts w:ascii="Century Gothic" w:hAnsi="Century Gothic" w:cs="Times New Roman"/>
      <w:b/>
      <w:caps/>
      <w:color w:val="005595" w:themeColor="background2"/>
      <w:sz w:val="40"/>
      <w:szCs w:val="24"/>
    </w:rPr>
  </w:style>
  <w:style w:type="character" w:customStyle="1" w:styleId="TableColumnHeaderChar">
    <w:name w:val="Table Column Header Char"/>
    <w:basedOn w:val="DefaultParagraphFont"/>
    <w:link w:val="TableColumnHeader"/>
    <w:rsid w:val="000D47C7"/>
    <w:rPr>
      <w:rFonts w:ascii="Century Gothic" w:hAnsi="Century Gothic" w:cs="Tahoma"/>
      <w:b/>
      <w:caps/>
      <w:color w:val="006040" w:themeColor="text2"/>
      <w:sz w:val="18"/>
      <w:szCs w:val="18"/>
    </w:rPr>
  </w:style>
  <w:style w:type="paragraph" w:styleId="ListParagraph">
    <w:name w:val="List Paragraph"/>
    <w:basedOn w:val="Normal"/>
    <w:uiPriority w:val="34"/>
    <w:rsid w:val="00AD3747"/>
    <w:pPr>
      <w:ind w:left="720"/>
      <w:contextualSpacing/>
    </w:pPr>
  </w:style>
  <w:style w:type="paragraph" w:customStyle="1" w:styleId="FormGuidance">
    <w:name w:val="Form Guidance"/>
    <w:basedOn w:val="Normal"/>
    <w:link w:val="FormGuidanceChar"/>
    <w:qFormat/>
    <w:rsid w:val="00BE76F2"/>
    <w:pPr>
      <w:spacing w:before="120"/>
    </w:pPr>
    <w:rPr>
      <w:rFonts w:ascii="Arial Narrow" w:hAnsi="Arial Narrow" w:cs="Arial"/>
      <w:color w:val="404040" w:themeColor="text1" w:themeTint="BF"/>
    </w:rPr>
  </w:style>
  <w:style w:type="character" w:customStyle="1" w:styleId="FormGuidanceChar">
    <w:name w:val="Form Guidance Char"/>
    <w:basedOn w:val="DefaultParagraphFont"/>
    <w:link w:val="FormGuidance"/>
    <w:rsid w:val="00BE76F2"/>
    <w:rPr>
      <w:rFonts w:ascii="Arial Narrow" w:hAnsi="Arial Narrow" w:cs="Arial"/>
      <w:color w:val="404040" w:themeColor="text1" w:themeTint="BF"/>
      <w:sz w:val="20"/>
      <w:szCs w:val="24"/>
    </w:rPr>
  </w:style>
  <w:style w:type="paragraph" w:customStyle="1" w:styleId="TableTextLeftGray">
    <w:name w:val="Table Text Left Gray"/>
    <w:basedOn w:val="TableText"/>
    <w:link w:val="TableTextLeftGrayChar"/>
    <w:qFormat/>
    <w:rsid w:val="0006741D"/>
    <w:rPr>
      <w:rFonts w:ascii="Arial Narrow" w:hAnsi="Arial Narrow"/>
      <w:i/>
      <w:color w:val="808080" w:themeColor="background1" w:themeShade="80"/>
      <w:szCs w:val="18"/>
    </w:rPr>
  </w:style>
  <w:style w:type="character" w:customStyle="1" w:styleId="TableTextLeftGrayChar">
    <w:name w:val="Table Text Left Gray Char"/>
    <w:basedOn w:val="TableTextChar"/>
    <w:link w:val="TableTextLeftGray"/>
    <w:rsid w:val="0006741D"/>
    <w:rPr>
      <w:rFonts w:ascii="Arial Narrow" w:hAnsi="Arial Narrow" w:cs="Times New Roman"/>
      <w:i/>
      <w:color w:val="808080" w:themeColor="background1" w:themeShade="80"/>
      <w:sz w:val="18"/>
      <w:szCs w:val="18"/>
    </w:rPr>
  </w:style>
  <w:style w:type="table" w:customStyle="1" w:styleId="TableGrid1">
    <w:name w:val="Table Grid1"/>
    <w:basedOn w:val="TableNormal"/>
    <w:next w:val="TableGrid"/>
    <w:uiPriority w:val="59"/>
    <w:rsid w:val="00E65F8B"/>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7B0133"/>
    <w:rPr>
      <w:sz w:val="16"/>
      <w:szCs w:val="16"/>
    </w:rPr>
  </w:style>
  <w:style w:type="paragraph" w:styleId="CommentText">
    <w:name w:val="annotation text"/>
    <w:basedOn w:val="Normal"/>
    <w:link w:val="CommentTextChar"/>
    <w:uiPriority w:val="99"/>
    <w:unhideWhenUsed/>
    <w:rsid w:val="007B0133"/>
    <w:rPr>
      <w:szCs w:val="20"/>
    </w:rPr>
  </w:style>
  <w:style w:type="character" w:customStyle="1" w:styleId="CommentTextChar">
    <w:name w:val="Comment Text Char"/>
    <w:basedOn w:val="DefaultParagraphFont"/>
    <w:link w:val="CommentText"/>
    <w:uiPriority w:val="99"/>
    <w:rsid w:val="007B0133"/>
    <w:rPr>
      <w:rFonts w:ascii="Palatino Linotype"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361F2A"/>
    <w:rPr>
      <w:b/>
      <w:bCs/>
    </w:rPr>
  </w:style>
  <w:style w:type="character" w:customStyle="1" w:styleId="CommentSubjectChar">
    <w:name w:val="Comment Subject Char"/>
    <w:basedOn w:val="CommentTextChar"/>
    <w:link w:val="CommentSubject"/>
    <w:uiPriority w:val="99"/>
    <w:semiHidden/>
    <w:rsid w:val="00361F2A"/>
    <w:rPr>
      <w:rFonts w:ascii="Palatino Linotype" w:hAnsi="Palatino Linotype" w:cs="Times New Roman"/>
      <w:b/>
      <w:bCs/>
      <w:sz w:val="20"/>
      <w:szCs w:val="20"/>
    </w:rPr>
  </w:style>
  <w:style w:type="paragraph" w:styleId="Revision">
    <w:name w:val="Revision"/>
    <w:hidden/>
    <w:uiPriority w:val="99"/>
    <w:semiHidden/>
    <w:rsid w:val="00167F81"/>
    <w:pPr>
      <w:spacing w:after="0" w:line="240" w:lineRule="auto"/>
    </w:pPr>
    <w:rPr>
      <w:rFonts w:ascii="Palatino Linotype" w:hAnsi="Palatino Linotype" w:cs="Times New Roman"/>
      <w:sz w:val="20"/>
      <w:szCs w:val="24"/>
    </w:rPr>
  </w:style>
  <w:style w:type="character" w:customStyle="1" w:styleId="SectionTitleChar">
    <w:name w:val="Section Title Char"/>
    <w:basedOn w:val="DefaultParagraphFont"/>
    <w:link w:val="SectionTitle"/>
    <w:rsid w:val="007934F3"/>
    <w:rPr>
      <w:rFonts w:ascii="Century Gothic" w:hAnsi="Century Gothic" w:cs="Times New Roman"/>
      <w:caps/>
      <w:color w:val="005595"/>
      <w:sz w:val="32"/>
      <w:szCs w:val="40"/>
    </w:rPr>
  </w:style>
  <w:style w:type="table" w:customStyle="1" w:styleId="TableGrid2">
    <w:name w:val="Table Grid2"/>
    <w:basedOn w:val="TableNormal"/>
    <w:next w:val="TableGrid"/>
    <w:uiPriority w:val="59"/>
    <w:rsid w:val="00DC00E3"/>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9443">
      <w:bodyDiv w:val="1"/>
      <w:marLeft w:val="0"/>
      <w:marRight w:val="0"/>
      <w:marTop w:val="0"/>
      <w:marBottom w:val="0"/>
      <w:divBdr>
        <w:top w:val="none" w:sz="0" w:space="0" w:color="auto"/>
        <w:left w:val="none" w:sz="0" w:space="0" w:color="auto"/>
        <w:bottom w:val="none" w:sz="0" w:space="0" w:color="auto"/>
        <w:right w:val="none" w:sz="0" w:space="0" w:color="auto"/>
      </w:divBdr>
    </w:div>
    <w:div w:id="156094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gis.water.nv.gov/Html5Viewer/Index.html?configBase=http://webgis.water.nv.gov/Geocortex/Essentials/REST/sites/NDWR_Water_Rights/viewers/NDWR_Water_Rights1/virtualdirectory/Resources/Config/Defau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nrcs.usda.gov/Internet/FSE_DOCUMENTS/nrcs142p2_042043.pdf" TargetMode="External"/><Relationship Id="rId7" Type="http://schemas.openxmlformats.org/officeDocument/2006/relationships/endnotes" Target="endnotes.xml"/><Relationship Id="rId12" Type="http://schemas.openxmlformats.org/officeDocument/2006/relationships/hyperlink" Target="https://www.fs.fed.us/sopa/state-level.php?n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lanning.blm.gov/epl-front-office/eplanning/nepa/nepa_register.d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hyperlink" Target="https://www.conservationeasement.us/interactivemap/"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data-ndom.opendata.arcgis.com/pages/mining-claims" TargetMode="Externa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8B17F40B4A481D972265E3C54CE9FB"/>
        <w:category>
          <w:name w:val="General"/>
          <w:gallery w:val="placeholder"/>
        </w:category>
        <w:types>
          <w:type w:val="bbPlcHdr"/>
        </w:types>
        <w:behaviors>
          <w:behavior w:val="content"/>
        </w:behaviors>
        <w:guid w:val="{EF2E7EC4-1A0C-480D-873B-547A9637D3DB}"/>
      </w:docPartPr>
      <w:docPartBody>
        <w:p w:rsidR="00216631" w:rsidRDefault="002D549D" w:rsidP="002D549D">
          <w:pPr>
            <w:pStyle w:val="1B8B17F40B4A481D972265E3C54CE9FB"/>
          </w:pPr>
          <w:r w:rsidRPr="00122F52">
            <w:rPr>
              <w:rStyle w:val="PlaceholderText"/>
            </w:rPr>
            <w:t>Choose an item.</w:t>
          </w:r>
        </w:p>
      </w:docPartBody>
    </w:docPart>
    <w:docPart>
      <w:docPartPr>
        <w:name w:val="DF8AE584D26B4BA39A232781B9F9FE24"/>
        <w:category>
          <w:name w:val="General"/>
          <w:gallery w:val="placeholder"/>
        </w:category>
        <w:types>
          <w:type w:val="bbPlcHdr"/>
        </w:types>
        <w:behaviors>
          <w:behavior w:val="content"/>
        </w:behaviors>
        <w:guid w:val="{55D76238-E054-496F-8A7B-EC7128E70D2A}"/>
      </w:docPartPr>
      <w:docPartBody>
        <w:p w:rsidR="00216631" w:rsidRDefault="002D549D" w:rsidP="002D549D">
          <w:pPr>
            <w:pStyle w:val="DF8AE584D26B4BA39A232781B9F9FE24"/>
          </w:pPr>
          <w:r w:rsidRPr="00122F52">
            <w:rPr>
              <w:rStyle w:val="PlaceholderText"/>
            </w:rPr>
            <w:t>Choose an item.</w:t>
          </w:r>
        </w:p>
      </w:docPartBody>
    </w:docPart>
    <w:docPart>
      <w:docPartPr>
        <w:name w:val="3A485A1C256B42678869CE9131DCBC5C"/>
        <w:category>
          <w:name w:val="General"/>
          <w:gallery w:val="placeholder"/>
        </w:category>
        <w:types>
          <w:type w:val="bbPlcHdr"/>
        </w:types>
        <w:behaviors>
          <w:behavior w:val="content"/>
        </w:behaviors>
        <w:guid w:val="{CC0D7F59-E430-460D-B7A1-2C4A1E41A618}"/>
      </w:docPartPr>
      <w:docPartBody>
        <w:p w:rsidR="00216631" w:rsidRDefault="002D549D" w:rsidP="002D549D">
          <w:pPr>
            <w:pStyle w:val="3A485A1C256B42678869CE9131DCBC5C"/>
          </w:pPr>
          <w:r w:rsidRPr="00122F52">
            <w:rPr>
              <w:rStyle w:val="PlaceholderText"/>
            </w:rPr>
            <w:t>Choose an item.</w:t>
          </w:r>
        </w:p>
      </w:docPartBody>
    </w:docPart>
    <w:docPart>
      <w:docPartPr>
        <w:name w:val="3331410FE8C24CCEBB5B3831CCFAEEA3"/>
        <w:category>
          <w:name w:val="General"/>
          <w:gallery w:val="placeholder"/>
        </w:category>
        <w:types>
          <w:type w:val="bbPlcHdr"/>
        </w:types>
        <w:behaviors>
          <w:behavior w:val="content"/>
        </w:behaviors>
        <w:guid w:val="{3D124DA8-B229-4AD5-A259-B2DEF367497B}"/>
      </w:docPartPr>
      <w:docPartBody>
        <w:p w:rsidR="00216631" w:rsidRDefault="002D549D" w:rsidP="002D549D">
          <w:pPr>
            <w:pStyle w:val="3331410FE8C24CCEBB5B3831CCFAEEA3"/>
          </w:pPr>
          <w:r w:rsidRPr="00122F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F94"/>
    <w:rsid w:val="00023CD8"/>
    <w:rsid w:val="000A5A13"/>
    <w:rsid w:val="000A5BD2"/>
    <w:rsid w:val="0012127F"/>
    <w:rsid w:val="001A573F"/>
    <w:rsid w:val="001E338B"/>
    <w:rsid w:val="00216631"/>
    <w:rsid w:val="002B5D9E"/>
    <w:rsid w:val="002D549D"/>
    <w:rsid w:val="00422D65"/>
    <w:rsid w:val="004B7344"/>
    <w:rsid w:val="004E7920"/>
    <w:rsid w:val="00525866"/>
    <w:rsid w:val="005577A2"/>
    <w:rsid w:val="00582A81"/>
    <w:rsid w:val="00635221"/>
    <w:rsid w:val="006615B6"/>
    <w:rsid w:val="006D440E"/>
    <w:rsid w:val="00750A1B"/>
    <w:rsid w:val="00773B8B"/>
    <w:rsid w:val="00774AA3"/>
    <w:rsid w:val="00797EF7"/>
    <w:rsid w:val="007A70CB"/>
    <w:rsid w:val="00811ED3"/>
    <w:rsid w:val="00817D9F"/>
    <w:rsid w:val="00821F95"/>
    <w:rsid w:val="00860DF5"/>
    <w:rsid w:val="008C63D1"/>
    <w:rsid w:val="008F541F"/>
    <w:rsid w:val="00926239"/>
    <w:rsid w:val="00953908"/>
    <w:rsid w:val="00A26EAE"/>
    <w:rsid w:val="00AD3F94"/>
    <w:rsid w:val="00B5174A"/>
    <w:rsid w:val="00BE6027"/>
    <w:rsid w:val="00C405BB"/>
    <w:rsid w:val="00C54DC3"/>
    <w:rsid w:val="00C611BB"/>
    <w:rsid w:val="00C71E3E"/>
    <w:rsid w:val="00C86393"/>
    <w:rsid w:val="00CC4470"/>
    <w:rsid w:val="00D64DC3"/>
    <w:rsid w:val="00D773D4"/>
    <w:rsid w:val="00DC69E4"/>
    <w:rsid w:val="00E54AE5"/>
    <w:rsid w:val="00E851C2"/>
    <w:rsid w:val="00EC3896"/>
    <w:rsid w:val="00F42BFD"/>
    <w:rsid w:val="00FA12F9"/>
    <w:rsid w:val="00FD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49D"/>
    <w:rPr>
      <w:color w:val="808080"/>
    </w:rPr>
  </w:style>
  <w:style w:type="paragraph" w:customStyle="1" w:styleId="1B8B17F40B4A481D972265E3C54CE9FB">
    <w:name w:val="1B8B17F40B4A481D972265E3C54CE9FB"/>
    <w:rsid w:val="002D549D"/>
  </w:style>
  <w:style w:type="paragraph" w:customStyle="1" w:styleId="DF8AE584D26B4BA39A232781B9F9FE24">
    <w:name w:val="DF8AE584D26B4BA39A232781B9F9FE24"/>
    <w:rsid w:val="002D549D"/>
  </w:style>
  <w:style w:type="paragraph" w:customStyle="1" w:styleId="3A485A1C256B42678869CE9131DCBC5C">
    <w:name w:val="3A485A1C256B42678869CE9131DCBC5C"/>
    <w:rsid w:val="002D549D"/>
  </w:style>
  <w:style w:type="paragraph" w:customStyle="1" w:styleId="3331410FE8C24CCEBB5B3831CCFAEEA3">
    <w:name w:val="3331410FE8C24CCEBB5B3831CCFAEEA3"/>
    <w:rsid w:val="002D5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I Colors">
      <a:dk1>
        <a:srgbClr val="000000"/>
      </a:dk1>
      <a:lt1>
        <a:srgbClr val="FFFFFF"/>
      </a:lt1>
      <a:dk2>
        <a:srgbClr val="006040"/>
      </a:dk2>
      <a:lt2>
        <a:srgbClr val="005595"/>
      </a:lt2>
      <a:accent1>
        <a:srgbClr val="FFC529"/>
      </a:accent1>
      <a:accent2>
        <a:srgbClr val="EE7900"/>
      </a:accent2>
      <a:accent3>
        <a:srgbClr val="4C5125"/>
      </a:accent3>
      <a:accent4>
        <a:srgbClr val="962000"/>
      </a:accent4>
      <a:accent5>
        <a:srgbClr val="362E6E"/>
      </a:accent5>
      <a:accent6>
        <a:srgbClr val="97BA89"/>
      </a:accent6>
      <a:hlink>
        <a:srgbClr val="005595"/>
      </a:hlink>
      <a:folHlink>
        <a:srgbClr val="362E6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7822C-9015-474A-BEC8-7E957FE9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21</Pages>
  <Words>7033</Words>
  <Characters>40094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Mitigation Management Plan FOrm</vt:lpstr>
    </vt:vector>
  </TitlesOfParts>
  <Company>Nevada Division of Environmental Protection</Company>
  <LinksUpToDate>false</LinksUpToDate>
  <CharactersWithSpaces>47033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Mitigation Management Plan FOrm</dc:title>
  <dc:subject>Nevada Conservation Credit System</dc:subject>
  <dc:creator>Erik Anderson</dc:creator>
  <cp:lastModifiedBy>Kathleen Steele</cp:lastModifiedBy>
  <cp:revision>47</cp:revision>
  <cp:lastPrinted>2019-03-14T22:07:00Z</cp:lastPrinted>
  <dcterms:created xsi:type="dcterms:W3CDTF">2019-08-13T19:50:00Z</dcterms:created>
  <dcterms:modified xsi:type="dcterms:W3CDTF">2025-12-23T18:28:00Z</dcterms:modified>
</cp:coreProperties>
</file>