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A93CF" w14:textId="77777777" w:rsidR="00DE4D64" w:rsidRPr="00DE4D64" w:rsidRDefault="00DE4D64" w:rsidP="00DE4D64">
      <w:pPr>
        <w:autoSpaceDE w:val="0"/>
        <w:autoSpaceDN w:val="0"/>
        <w:adjustRightInd w:val="0"/>
        <w:spacing w:after="60" w:line="240" w:lineRule="auto"/>
        <w:ind w:left="-720"/>
        <w:rPr>
          <w:rFonts w:ascii="Century Gothic" w:eastAsia="Times New Roman" w:hAnsi="Century Gothic" w:cs="Times New Roman"/>
          <w:b/>
          <w:caps/>
          <w:color w:val="005595"/>
          <w:sz w:val="32"/>
          <w:szCs w:val="24"/>
        </w:rPr>
      </w:pPr>
      <w:r w:rsidRPr="00DE4D64">
        <w:rPr>
          <w:rFonts w:ascii="Century Gothic" w:eastAsia="Times New Roman" w:hAnsi="Century Gothic" w:cs="Times New Roman"/>
          <w:b/>
          <w:caps/>
          <w:color w:val="005595"/>
          <w:sz w:val="32"/>
          <w:szCs w:val="24"/>
        </w:rPr>
        <w:t xml:space="preserve">Nevada Conservation Credit System </w:t>
      </w:r>
    </w:p>
    <w:p w14:paraId="4C254344" w14:textId="77777777" w:rsidR="00DE4D64" w:rsidRPr="00DE4D64" w:rsidRDefault="00DE4D64" w:rsidP="00DE4D64">
      <w:pPr>
        <w:pBdr>
          <w:bottom w:val="single" w:sz="4" w:space="1" w:color="006040"/>
        </w:pBdr>
        <w:tabs>
          <w:tab w:val="left" w:pos="1515"/>
        </w:tabs>
        <w:autoSpaceDE w:val="0"/>
        <w:autoSpaceDN w:val="0"/>
        <w:adjustRightInd w:val="0"/>
        <w:spacing w:after="120" w:line="240" w:lineRule="auto"/>
        <w:ind w:left="-720"/>
        <w:outlineLvl w:val="0"/>
        <w:rPr>
          <w:rFonts w:ascii="Century Gothic" w:eastAsia="Times New Roman" w:hAnsi="Century Gothic" w:cs="Times New Roman"/>
          <w:caps/>
          <w:color w:val="005595"/>
          <w:sz w:val="32"/>
          <w:szCs w:val="40"/>
        </w:rPr>
      </w:pPr>
      <w:bookmarkStart w:id="0" w:name="_Toc523132754"/>
      <w:r w:rsidRPr="00DE4D64">
        <w:rPr>
          <w:rFonts w:ascii="Century Gothic" w:eastAsia="Times New Roman" w:hAnsi="Century Gothic" w:cs="Times New Roman"/>
          <w:caps/>
          <w:color w:val="005595"/>
          <w:sz w:val="32"/>
          <w:szCs w:val="40"/>
        </w:rPr>
        <w:t>Management Plan Form Section B</w:t>
      </w:r>
      <w:bookmarkEnd w:id="0"/>
    </w:p>
    <w:p w14:paraId="4C926417" w14:textId="77777777" w:rsidR="00DE4D64" w:rsidRPr="00DE4D64" w:rsidRDefault="00DE4D64" w:rsidP="00DE4D64">
      <w:pPr>
        <w:autoSpaceDE w:val="0"/>
        <w:autoSpaceDN w:val="0"/>
        <w:adjustRightInd w:val="0"/>
        <w:spacing w:after="60" w:line="240" w:lineRule="auto"/>
        <w:rPr>
          <w:rFonts w:ascii="Palatino Linotype" w:eastAsia="Times New Roman" w:hAnsi="Palatino Linotype" w:cs="Times New Roman"/>
          <w:sz w:val="20"/>
          <w:szCs w:val="24"/>
        </w:rPr>
      </w:pPr>
      <w:r w:rsidRPr="00DE4D64">
        <w:rPr>
          <w:rFonts w:ascii="Palatino Linotype" w:eastAsia="Times New Roman" w:hAnsi="Palatino Linotype" w:cs="Times New Roman"/>
          <w:sz w:val="20"/>
          <w:szCs w:val="24"/>
        </w:rPr>
        <w:t>This section is to be completed upon the sale or transfer of credits, with a new section added with each credit sale or transfer. The Credit Developer and credit system Administrator signatures on this page of this management plan indicate mutual agreement to its contents.</w:t>
      </w:r>
    </w:p>
    <w:p w14:paraId="27169EC6" w14:textId="77777777" w:rsidR="00DE4D64" w:rsidRPr="00DE4D64" w:rsidRDefault="00DE4D64" w:rsidP="00DE4D64">
      <w:pPr>
        <w:autoSpaceDE w:val="0"/>
        <w:autoSpaceDN w:val="0"/>
        <w:adjustRightInd w:val="0"/>
        <w:spacing w:after="60" w:line="240" w:lineRule="auto"/>
        <w:rPr>
          <w:rFonts w:ascii="Palatino Linotype" w:eastAsia="Times New Roman" w:hAnsi="Palatino Linotype" w:cs="Times New Roman"/>
          <w:sz w:val="12"/>
          <w:szCs w:val="24"/>
        </w:rPr>
      </w:pPr>
    </w:p>
    <w:p w14:paraId="29D5D24B" w14:textId="77777777" w:rsidR="00DE4D64" w:rsidRPr="00DE4D64" w:rsidRDefault="00DE4D64" w:rsidP="00DE4D64">
      <w:pPr>
        <w:keepNext/>
        <w:pBdr>
          <w:bottom w:val="single" w:sz="4" w:space="3" w:color="026E4A"/>
        </w:pBdr>
        <w:autoSpaceDE w:val="0"/>
        <w:autoSpaceDN w:val="0"/>
        <w:adjustRightInd w:val="0"/>
        <w:spacing w:before="120" w:after="60" w:line="240" w:lineRule="auto"/>
        <w:ind w:left="360" w:hanging="360"/>
        <w:outlineLvl w:val="0"/>
        <w:rPr>
          <w:rFonts w:ascii="Century Gothic" w:eastAsia="Times New Roman" w:hAnsi="Century Gothic" w:cs="Times New Roman"/>
          <w:caps/>
          <w:color w:val="265B7F"/>
          <w:sz w:val="24"/>
          <w:szCs w:val="28"/>
        </w:rPr>
      </w:pPr>
      <w:bookmarkStart w:id="1" w:name="_Toc523132755"/>
      <w:r w:rsidRPr="00DE4D64">
        <w:rPr>
          <w:rFonts w:ascii="Century Gothic" w:eastAsia="Times New Roman" w:hAnsi="Century Gothic" w:cs="Times New Roman"/>
          <w:caps/>
          <w:color w:val="265B7F"/>
          <w:sz w:val="24"/>
          <w:szCs w:val="28"/>
        </w:rPr>
        <w:t>Credit Sale Addendum I</w:t>
      </w:r>
      <w:bookmarkEnd w:id="1"/>
      <w:r w:rsidRPr="00DE4D64">
        <w:rPr>
          <w:rFonts w:ascii="Century Gothic" w:eastAsia="Times New Roman" w:hAnsi="Century Gothic" w:cs="Times New Roman"/>
          <w:caps/>
          <w:color w:val="265B7F"/>
          <w:sz w:val="24"/>
          <w:szCs w:val="28"/>
        </w:rPr>
        <w:t xml:space="preserve">     </w:t>
      </w:r>
    </w:p>
    <w:p w14:paraId="0AF16236" w14:textId="77777777" w:rsidR="00DE4D64" w:rsidRPr="00DE4D64" w:rsidRDefault="00DE4D64" w:rsidP="00DE4D64">
      <w:pPr>
        <w:autoSpaceDE w:val="0"/>
        <w:autoSpaceDN w:val="0"/>
        <w:adjustRightInd w:val="0"/>
        <w:spacing w:after="60" w:line="240" w:lineRule="auto"/>
        <w:rPr>
          <w:rFonts w:ascii="Palatino Linotype" w:eastAsia="Times New Roman" w:hAnsi="Palatino Linotype" w:cs="Times New Roman"/>
          <w:sz w:val="20"/>
          <w:szCs w:val="24"/>
        </w:rPr>
      </w:pPr>
      <w:r w:rsidRPr="00DE4D64">
        <w:rPr>
          <w:rFonts w:ascii="Palatino Linotype" w:eastAsia="Times New Roman" w:hAnsi="Palatino Linotype" w:cs="Times New Roman"/>
          <w:sz w:val="20"/>
          <w:szCs w:val="24"/>
        </w:rPr>
        <w:t xml:space="preserve">The purpose of this section is to detail the sale of the credits and set expectations about the funding of the bank, including naming responsible parties for managing the funds throughout the duration of the project. Please include any supporting documents (e.g., maps, financial assurance documentation, management plan amendments) if needed. </w:t>
      </w:r>
    </w:p>
    <w:p w14:paraId="695178B9" w14:textId="77777777" w:rsidR="00DE4D64" w:rsidRPr="00DE4D64" w:rsidRDefault="00DE4D64" w:rsidP="00DE4D64">
      <w:pPr>
        <w:autoSpaceDE w:val="0"/>
        <w:autoSpaceDN w:val="0"/>
        <w:adjustRightInd w:val="0"/>
        <w:spacing w:after="60" w:line="240" w:lineRule="auto"/>
        <w:rPr>
          <w:rFonts w:ascii="Palatino Linotype" w:eastAsia="Times New Roman" w:hAnsi="Palatino Linotype" w:cs="Times New Roman"/>
          <w:sz w:val="14"/>
          <w:szCs w:val="24"/>
        </w:rPr>
      </w:pPr>
    </w:p>
    <w:p w14:paraId="75913981" w14:textId="77777777" w:rsidR="00DE4D64" w:rsidRPr="00DE4D64" w:rsidRDefault="00DE4D64" w:rsidP="00DE4D64">
      <w:pPr>
        <w:keepNext/>
        <w:pBdr>
          <w:bottom w:val="dotted" w:sz="4" w:space="1" w:color="auto"/>
        </w:pBdr>
        <w:tabs>
          <w:tab w:val="left" w:pos="1515"/>
        </w:tabs>
        <w:autoSpaceDE w:val="0"/>
        <w:autoSpaceDN w:val="0"/>
        <w:adjustRightInd w:val="0"/>
        <w:spacing w:before="120" w:after="60" w:line="240" w:lineRule="auto"/>
        <w:ind w:left="-187"/>
        <w:outlineLvl w:val="1"/>
        <w:rPr>
          <w:rFonts w:ascii="Tahoma" w:eastAsia="Times New Roman" w:hAnsi="Tahoma" w:cs="Tahoma"/>
          <w:b/>
          <w:caps/>
          <w:color w:val="005595"/>
          <w:spacing w:val="20"/>
          <w:sz w:val="20"/>
          <w:szCs w:val="24"/>
        </w:rPr>
      </w:pPr>
      <w:bookmarkStart w:id="2" w:name="_Toc523132756"/>
      <w:r w:rsidRPr="00DE4D64">
        <w:rPr>
          <w:rFonts w:ascii="Tahoma" w:eastAsia="Times New Roman" w:hAnsi="Tahoma" w:cs="Tahoma"/>
          <w:b/>
          <w:caps/>
          <w:color w:val="005595"/>
          <w:spacing w:val="20"/>
          <w:sz w:val="20"/>
          <w:szCs w:val="24"/>
        </w:rPr>
        <w:t>6.1 Signatures</w:t>
      </w:r>
      <w:bookmarkEnd w:id="2"/>
    </w:p>
    <w:p w14:paraId="5F580412" w14:textId="77777777" w:rsidR="00DE4D64" w:rsidRPr="00DE4D64" w:rsidRDefault="00DE4D64" w:rsidP="005C0520">
      <w:pPr>
        <w:autoSpaceDE w:val="0"/>
        <w:autoSpaceDN w:val="0"/>
        <w:adjustRightInd w:val="0"/>
        <w:spacing w:after="240" w:line="240" w:lineRule="auto"/>
        <w:rPr>
          <w:rFonts w:ascii="Palatino Linotype" w:eastAsia="Times New Roman" w:hAnsi="Palatino Linotype" w:cs="Times New Roman"/>
          <w:sz w:val="20"/>
          <w:szCs w:val="24"/>
        </w:rPr>
      </w:pPr>
      <w:r w:rsidRPr="00DE4D64">
        <w:rPr>
          <w:rFonts w:ascii="Palatino Linotype" w:eastAsia="Times New Roman" w:hAnsi="Palatino Linotype" w:cs="Times New Roman"/>
          <w:sz w:val="20"/>
          <w:szCs w:val="24"/>
        </w:rPr>
        <w:t xml:space="preserve">The information included in this form and all attachments is accurate to the best of my knowledge. I understand all credit unit calculations and </w:t>
      </w:r>
      <w:proofErr w:type="gramStart"/>
      <w:r w:rsidRPr="00DE4D64">
        <w:rPr>
          <w:rFonts w:ascii="Palatino Linotype" w:eastAsia="Times New Roman" w:hAnsi="Palatino Linotype" w:cs="Times New Roman"/>
          <w:sz w:val="20"/>
          <w:szCs w:val="24"/>
        </w:rPr>
        <w:t>required</w:t>
      </w:r>
      <w:proofErr w:type="gramEnd"/>
      <w:r w:rsidRPr="00DE4D64">
        <w:rPr>
          <w:rFonts w:ascii="Palatino Linotype" w:eastAsia="Times New Roman" w:hAnsi="Palatino Linotype" w:cs="Times New Roman"/>
          <w:sz w:val="20"/>
          <w:szCs w:val="24"/>
        </w:rPr>
        <w:t xml:space="preserve"> management activities are subject to verification according to Nevada Conservation Credit System protocols.</w:t>
      </w:r>
    </w:p>
    <w:p w14:paraId="4EA10A45" w14:textId="77777777" w:rsidR="00DE4D64" w:rsidRPr="00DE4D64" w:rsidRDefault="00DE4D64" w:rsidP="00DE4D64">
      <w:pPr>
        <w:tabs>
          <w:tab w:val="left" w:pos="7200"/>
        </w:tabs>
        <w:autoSpaceDE w:val="0"/>
        <w:autoSpaceDN w:val="0"/>
        <w:adjustRightInd w:val="0"/>
        <w:spacing w:after="0" w:line="240" w:lineRule="auto"/>
        <w:rPr>
          <w:rFonts w:ascii="Palatino Linotype" w:eastAsia="Times New Roman" w:hAnsi="Palatino Linotype" w:cs="Times New Roman"/>
          <w:sz w:val="24"/>
          <w:szCs w:val="24"/>
        </w:rPr>
      </w:pPr>
      <w:r w:rsidRPr="00DE4D64">
        <w:rPr>
          <w:rFonts w:ascii="Palatino Linotype" w:eastAsia="Times New Roman" w:hAnsi="Palatino Linotype" w:cs="Times New Roman"/>
          <w:sz w:val="20"/>
          <w:szCs w:val="24"/>
        </w:rPr>
        <w:t>_____________________________________________</w:t>
      </w:r>
      <w:r w:rsidRPr="00DE4D64">
        <w:rPr>
          <w:rFonts w:ascii="Palatino Linotype" w:eastAsia="Times New Roman" w:hAnsi="Palatino Linotype" w:cs="Times New Roman"/>
          <w:sz w:val="20"/>
          <w:szCs w:val="24"/>
        </w:rPr>
        <w:tab/>
        <w:t>____________________</w:t>
      </w:r>
    </w:p>
    <w:p w14:paraId="1313C9D8" w14:textId="4CA02B89" w:rsidR="00DE4D64" w:rsidRDefault="00DE4D64" w:rsidP="00F16AE5">
      <w:pPr>
        <w:tabs>
          <w:tab w:val="left" w:pos="7200"/>
        </w:tabs>
        <w:autoSpaceDE w:val="0"/>
        <w:autoSpaceDN w:val="0"/>
        <w:adjustRightInd w:val="0"/>
        <w:spacing w:after="360" w:line="240" w:lineRule="auto"/>
        <w:rPr>
          <w:rFonts w:ascii="Tahoma" w:eastAsia="Times New Roman" w:hAnsi="Tahoma" w:cs="Tahoma"/>
          <w:color w:val="006040"/>
          <w:sz w:val="20"/>
          <w:szCs w:val="16"/>
        </w:rPr>
      </w:pPr>
      <w:r w:rsidRPr="00DE4D64">
        <w:rPr>
          <w:rFonts w:ascii="Tahoma" w:eastAsia="Times New Roman" w:hAnsi="Tahoma" w:cs="Tahoma"/>
          <w:color w:val="006040"/>
          <w:sz w:val="20"/>
          <w:szCs w:val="16"/>
        </w:rPr>
        <w:t xml:space="preserve">Credit Developer </w:t>
      </w:r>
      <w:r w:rsidR="00F16AE5">
        <w:rPr>
          <w:rFonts w:ascii="Tahoma" w:eastAsia="Times New Roman" w:hAnsi="Tahoma" w:cs="Tahoma"/>
          <w:color w:val="006040"/>
          <w:sz w:val="20"/>
          <w:szCs w:val="16"/>
        </w:rPr>
        <w:t>Name (Print)</w:t>
      </w:r>
      <w:r w:rsidRPr="00DE4D64">
        <w:rPr>
          <w:rFonts w:ascii="Palatino Linotype" w:eastAsia="Times New Roman" w:hAnsi="Palatino Linotype" w:cs="Times New Roman"/>
          <w:sz w:val="20"/>
          <w:szCs w:val="24"/>
        </w:rPr>
        <w:tab/>
      </w:r>
      <w:r w:rsidRPr="00DE4D64">
        <w:rPr>
          <w:rFonts w:ascii="Tahoma" w:eastAsia="Times New Roman" w:hAnsi="Tahoma" w:cs="Tahoma"/>
          <w:color w:val="006040"/>
          <w:sz w:val="20"/>
          <w:szCs w:val="16"/>
        </w:rPr>
        <w:t>Date</w:t>
      </w:r>
    </w:p>
    <w:p w14:paraId="04CFA76C" w14:textId="5F638CFF" w:rsidR="00BA4A05" w:rsidRPr="00DE4D64" w:rsidRDefault="00BA4A05" w:rsidP="00BA4A05">
      <w:pPr>
        <w:tabs>
          <w:tab w:val="left" w:pos="7200"/>
        </w:tabs>
        <w:autoSpaceDE w:val="0"/>
        <w:autoSpaceDN w:val="0"/>
        <w:adjustRightInd w:val="0"/>
        <w:spacing w:after="0" w:line="240" w:lineRule="auto"/>
        <w:rPr>
          <w:rFonts w:ascii="Palatino Linotype" w:eastAsia="Times New Roman" w:hAnsi="Palatino Linotype" w:cs="Times New Roman"/>
          <w:sz w:val="24"/>
          <w:szCs w:val="24"/>
        </w:rPr>
      </w:pPr>
      <w:r w:rsidRPr="00DE4D64">
        <w:rPr>
          <w:rFonts w:ascii="Palatino Linotype" w:eastAsia="Times New Roman" w:hAnsi="Palatino Linotype" w:cs="Times New Roman"/>
          <w:sz w:val="20"/>
          <w:szCs w:val="24"/>
        </w:rPr>
        <w:t>_____________________________________________</w:t>
      </w:r>
      <w:r w:rsidRPr="00DE4D64">
        <w:rPr>
          <w:rFonts w:ascii="Palatino Linotype" w:eastAsia="Times New Roman" w:hAnsi="Palatino Linotype" w:cs="Times New Roman"/>
          <w:sz w:val="20"/>
          <w:szCs w:val="24"/>
        </w:rPr>
        <w:tab/>
      </w:r>
    </w:p>
    <w:p w14:paraId="2D568B8A" w14:textId="46467B10" w:rsidR="00BA4A05" w:rsidRPr="00DE4D64" w:rsidRDefault="00BA4A05" w:rsidP="00F16AE5">
      <w:pPr>
        <w:tabs>
          <w:tab w:val="left" w:pos="7200"/>
        </w:tabs>
        <w:autoSpaceDE w:val="0"/>
        <w:autoSpaceDN w:val="0"/>
        <w:adjustRightInd w:val="0"/>
        <w:spacing w:after="360" w:line="240" w:lineRule="auto"/>
        <w:rPr>
          <w:rFonts w:ascii="Tahoma" w:eastAsia="Times New Roman" w:hAnsi="Tahoma" w:cs="Tahoma"/>
          <w:color w:val="006040"/>
          <w:sz w:val="20"/>
          <w:szCs w:val="16"/>
        </w:rPr>
      </w:pPr>
      <w:r w:rsidRPr="00DE4D64">
        <w:rPr>
          <w:rFonts w:ascii="Tahoma" w:eastAsia="Times New Roman" w:hAnsi="Tahoma" w:cs="Tahoma"/>
          <w:color w:val="006040"/>
          <w:sz w:val="20"/>
          <w:szCs w:val="16"/>
        </w:rPr>
        <w:t>Credit Developer Signatur</w:t>
      </w:r>
      <w:r w:rsidR="00F16AE5">
        <w:rPr>
          <w:rFonts w:ascii="Tahoma" w:eastAsia="Times New Roman" w:hAnsi="Tahoma" w:cs="Tahoma"/>
          <w:color w:val="006040"/>
          <w:sz w:val="20"/>
          <w:szCs w:val="16"/>
        </w:rPr>
        <w:t>e</w:t>
      </w:r>
    </w:p>
    <w:p w14:paraId="6C33F489" w14:textId="77777777" w:rsidR="00BA4A05" w:rsidRPr="00DE4D64" w:rsidRDefault="00BA4A05" w:rsidP="00BA4A05">
      <w:pPr>
        <w:tabs>
          <w:tab w:val="left" w:pos="7200"/>
        </w:tabs>
        <w:autoSpaceDE w:val="0"/>
        <w:autoSpaceDN w:val="0"/>
        <w:adjustRightInd w:val="0"/>
        <w:spacing w:after="0" w:line="240" w:lineRule="auto"/>
        <w:rPr>
          <w:rFonts w:ascii="Palatino Linotype" w:eastAsia="Times New Roman" w:hAnsi="Palatino Linotype" w:cs="Times New Roman"/>
          <w:sz w:val="24"/>
          <w:szCs w:val="24"/>
        </w:rPr>
      </w:pPr>
      <w:r w:rsidRPr="00DE4D64">
        <w:rPr>
          <w:rFonts w:ascii="Palatino Linotype" w:eastAsia="Times New Roman" w:hAnsi="Palatino Linotype" w:cs="Times New Roman"/>
          <w:sz w:val="20"/>
          <w:szCs w:val="24"/>
        </w:rPr>
        <w:t>_____________________________________________</w:t>
      </w:r>
      <w:r w:rsidRPr="00DE4D64">
        <w:rPr>
          <w:rFonts w:ascii="Palatino Linotype" w:eastAsia="Times New Roman" w:hAnsi="Palatino Linotype" w:cs="Times New Roman"/>
          <w:sz w:val="20"/>
          <w:szCs w:val="24"/>
        </w:rPr>
        <w:tab/>
        <w:t>____________________</w:t>
      </w:r>
    </w:p>
    <w:p w14:paraId="20392FF2" w14:textId="25F8A218" w:rsidR="00BA4A05" w:rsidRPr="00DE4D64" w:rsidRDefault="00F16AE5" w:rsidP="00F16AE5">
      <w:pPr>
        <w:tabs>
          <w:tab w:val="left" w:pos="7200"/>
        </w:tabs>
        <w:autoSpaceDE w:val="0"/>
        <w:autoSpaceDN w:val="0"/>
        <w:adjustRightInd w:val="0"/>
        <w:spacing w:after="360" w:line="240" w:lineRule="auto"/>
        <w:rPr>
          <w:rFonts w:ascii="Tahoma" w:eastAsia="Times New Roman" w:hAnsi="Tahoma" w:cs="Tahoma"/>
          <w:color w:val="006040"/>
          <w:sz w:val="20"/>
          <w:szCs w:val="16"/>
        </w:rPr>
      </w:pPr>
      <w:r w:rsidRPr="00F16AE5">
        <w:rPr>
          <w:rFonts w:ascii="Tahoma" w:eastAsia="Times New Roman" w:hAnsi="Tahoma" w:cs="Tahoma"/>
          <w:color w:val="006040"/>
          <w:sz w:val="20"/>
          <w:szCs w:val="16"/>
        </w:rPr>
        <w:t>Credit System Administrator</w:t>
      </w:r>
      <w:r w:rsidR="00BA4A05" w:rsidRPr="00DE4D64">
        <w:rPr>
          <w:rFonts w:ascii="Tahoma" w:eastAsia="Times New Roman" w:hAnsi="Tahoma" w:cs="Tahoma"/>
          <w:color w:val="006040"/>
          <w:sz w:val="20"/>
          <w:szCs w:val="16"/>
        </w:rPr>
        <w:t xml:space="preserve"> </w:t>
      </w:r>
      <w:r>
        <w:rPr>
          <w:rFonts w:ascii="Tahoma" w:eastAsia="Times New Roman" w:hAnsi="Tahoma" w:cs="Tahoma"/>
          <w:color w:val="006040"/>
          <w:sz w:val="20"/>
          <w:szCs w:val="16"/>
        </w:rPr>
        <w:t>Name (Print)</w:t>
      </w:r>
      <w:r w:rsidR="00BA4A05" w:rsidRPr="00DE4D64">
        <w:rPr>
          <w:rFonts w:ascii="Palatino Linotype" w:eastAsia="Times New Roman" w:hAnsi="Palatino Linotype" w:cs="Times New Roman"/>
          <w:sz w:val="20"/>
          <w:szCs w:val="24"/>
        </w:rPr>
        <w:tab/>
      </w:r>
      <w:r w:rsidR="00BA4A05" w:rsidRPr="00DE4D64">
        <w:rPr>
          <w:rFonts w:ascii="Tahoma" w:eastAsia="Times New Roman" w:hAnsi="Tahoma" w:cs="Tahoma"/>
          <w:color w:val="006040"/>
          <w:sz w:val="20"/>
          <w:szCs w:val="16"/>
        </w:rPr>
        <w:t>Date</w:t>
      </w:r>
    </w:p>
    <w:p w14:paraId="79330F99" w14:textId="435043C3" w:rsidR="00DE4D64" w:rsidRPr="00DE4D64" w:rsidRDefault="00DE4D64" w:rsidP="00DE4D64">
      <w:pPr>
        <w:tabs>
          <w:tab w:val="left" w:pos="7200"/>
        </w:tabs>
        <w:autoSpaceDE w:val="0"/>
        <w:autoSpaceDN w:val="0"/>
        <w:adjustRightInd w:val="0"/>
        <w:spacing w:after="0" w:line="240" w:lineRule="auto"/>
        <w:rPr>
          <w:rFonts w:ascii="Palatino Linotype" w:eastAsia="Times New Roman" w:hAnsi="Palatino Linotype" w:cs="Times New Roman"/>
          <w:sz w:val="20"/>
          <w:szCs w:val="24"/>
        </w:rPr>
      </w:pPr>
      <w:r w:rsidRPr="00DE4D64">
        <w:rPr>
          <w:rFonts w:ascii="Palatino Linotype" w:eastAsia="Times New Roman" w:hAnsi="Palatino Linotype" w:cs="Times New Roman"/>
          <w:sz w:val="20"/>
          <w:szCs w:val="24"/>
        </w:rPr>
        <w:t>_____________________________________________</w:t>
      </w:r>
      <w:r w:rsidRPr="00DE4D64">
        <w:rPr>
          <w:rFonts w:ascii="Palatino Linotype" w:eastAsia="Times New Roman" w:hAnsi="Palatino Linotype" w:cs="Times New Roman"/>
          <w:sz w:val="20"/>
          <w:szCs w:val="24"/>
        </w:rPr>
        <w:tab/>
      </w:r>
    </w:p>
    <w:p w14:paraId="36EA6043" w14:textId="1BC71F5B" w:rsidR="00DE4D64" w:rsidRPr="00DE4D64" w:rsidRDefault="00DE4D64" w:rsidP="00DE4D64">
      <w:pPr>
        <w:autoSpaceDE w:val="0"/>
        <w:autoSpaceDN w:val="0"/>
        <w:adjustRightInd w:val="0"/>
        <w:spacing w:after="60" w:line="240" w:lineRule="auto"/>
        <w:rPr>
          <w:rFonts w:ascii="Tahoma" w:eastAsia="Times New Roman" w:hAnsi="Tahoma" w:cs="Tahoma"/>
          <w:color w:val="006040"/>
          <w:sz w:val="20"/>
          <w:szCs w:val="16"/>
        </w:rPr>
      </w:pPr>
      <w:r w:rsidRPr="00DE4D64">
        <w:rPr>
          <w:rFonts w:ascii="Tahoma" w:eastAsia="Times New Roman" w:hAnsi="Tahoma" w:cs="Tahoma"/>
          <w:color w:val="006040"/>
          <w:sz w:val="20"/>
          <w:szCs w:val="16"/>
        </w:rPr>
        <w:t>Credit System Administrator Signature</w:t>
      </w:r>
      <w:r w:rsidRPr="00DE4D64">
        <w:rPr>
          <w:rFonts w:ascii="Palatino Linotype" w:eastAsia="Times New Roman" w:hAnsi="Palatino Linotype" w:cs="Times New Roman"/>
          <w:sz w:val="20"/>
          <w:szCs w:val="24"/>
        </w:rPr>
        <w:tab/>
      </w:r>
      <w:r w:rsidRPr="00DE4D64">
        <w:rPr>
          <w:rFonts w:ascii="Palatino Linotype" w:eastAsia="Times New Roman" w:hAnsi="Palatino Linotype" w:cs="Times New Roman"/>
          <w:sz w:val="20"/>
          <w:szCs w:val="24"/>
        </w:rPr>
        <w:tab/>
      </w:r>
      <w:r w:rsidRPr="00DE4D64">
        <w:rPr>
          <w:rFonts w:ascii="Palatino Linotype" w:eastAsia="Times New Roman" w:hAnsi="Palatino Linotype" w:cs="Times New Roman"/>
          <w:sz w:val="20"/>
          <w:szCs w:val="24"/>
        </w:rPr>
        <w:tab/>
      </w:r>
      <w:r w:rsidRPr="00DE4D64">
        <w:rPr>
          <w:rFonts w:ascii="Palatino Linotype" w:eastAsia="Times New Roman" w:hAnsi="Palatino Linotype" w:cs="Times New Roman"/>
          <w:sz w:val="20"/>
          <w:szCs w:val="24"/>
        </w:rPr>
        <w:tab/>
      </w:r>
      <w:r w:rsidRPr="00DE4D64">
        <w:rPr>
          <w:rFonts w:ascii="Palatino Linotype" w:eastAsia="Times New Roman" w:hAnsi="Palatino Linotype" w:cs="Times New Roman"/>
          <w:sz w:val="20"/>
          <w:szCs w:val="24"/>
        </w:rPr>
        <w:tab/>
      </w:r>
      <w:r w:rsidRPr="00DE4D64">
        <w:rPr>
          <w:rFonts w:ascii="Palatino Linotype" w:eastAsia="Times New Roman" w:hAnsi="Palatino Linotype" w:cs="Times New Roman"/>
          <w:sz w:val="20"/>
          <w:szCs w:val="24"/>
        </w:rPr>
        <w:tab/>
      </w:r>
    </w:p>
    <w:p w14:paraId="0997CF9F" w14:textId="77777777" w:rsidR="00F16AE5" w:rsidRPr="005C0520" w:rsidRDefault="00F16AE5" w:rsidP="005C0520">
      <w:pPr>
        <w:rPr>
          <w:sz w:val="10"/>
          <w:szCs w:val="10"/>
        </w:rPr>
      </w:pPr>
      <w:bookmarkStart w:id="3" w:name="_Toc523132757"/>
    </w:p>
    <w:p w14:paraId="1EF2F61C" w14:textId="1F7C961E" w:rsidR="00DE4D64" w:rsidRPr="00DE4D64" w:rsidRDefault="00DE4D64" w:rsidP="00DE4D64">
      <w:pPr>
        <w:keepNext/>
        <w:pBdr>
          <w:bottom w:val="dotted" w:sz="4" w:space="1" w:color="auto"/>
        </w:pBdr>
        <w:tabs>
          <w:tab w:val="left" w:pos="1515"/>
        </w:tabs>
        <w:autoSpaceDE w:val="0"/>
        <w:autoSpaceDN w:val="0"/>
        <w:adjustRightInd w:val="0"/>
        <w:spacing w:before="120" w:after="60" w:line="240" w:lineRule="auto"/>
        <w:ind w:left="-187"/>
        <w:outlineLvl w:val="1"/>
        <w:rPr>
          <w:rFonts w:ascii="Tahoma" w:eastAsia="Times New Roman" w:hAnsi="Tahoma" w:cs="Tahoma"/>
          <w:b/>
          <w:caps/>
          <w:color w:val="005595"/>
          <w:spacing w:val="20"/>
          <w:sz w:val="20"/>
          <w:szCs w:val="24"/>
        </w:rPr>
      </w:pPr>
      <w:r w:rsidRPr="00DE4D64">
        <w:rPr>
          <w:rFonts w:ascii="Tahoma" w:eastAsia="Times New Roman" w:hAnsi="Tahoma" w:cs="Tahoma"/>
          <w:b/>
          <w:caps/>
          <w:color w:val="005595"/>
          <w:spacing w:val="20"/>
          <w:sz w:val="20"/>
          <w:szCs w:val="24"/>
        </w:rPr>
        <w:t>6.2 Project Duration</w:t>
      </w:r>
      <w:bookmarkEnd w:id="3"/>
    </w:p>
    <w:p w14:paraId="69D84E36" w14:textId="77777777" w:rsidR="00DE4D64" w:rsidRPr="00DE4D64" w:rsidRDefault="00DE4D64" w:rsidP="00DE4D64">
      <w:pPr>
        <w:autoSpaceDE w:val="0"/>
        <w:autoSpaceDN w:val="0"/>
        <w:adjustRightInd w:val="0"/>
        <w:spacing w:after="60" w:line="240" w:lineRule="auto"/>
        <w:rPr>
          <w:rFonts w:ascii="Palatino Linotype" w:eastAsia="Times New Roman" w:hAnsi="Palatino Linotype" w:cs="Times New Roman"/>
          <w:sz w:val="20"/>
          <w:szCs w:val="24"/>
        </w:rPr>
      </w:pPr>
      <w:r w:rsidRPr="00DE4D64">
        <w:rPr>
          <w:rFonts w:ascii="Palatino Linotype" w:eastAsia="Times New Roman" w:hAnsi="Palatino Linotype" w:cs="Times New Roman"/>
          <w:sz w:val="20"/>
          <w:szCs w:val="24"/>
        </w:rPr>
        <w:t>This section outlines the duration of the project and the details of the current sale or transfer.</w:t>
      </w:r>
    </w:p>
    <w:tbl>
      <w:tblPr>
        <w:tblStyle w:val="TableGrid1"/>
        <w:tblW w:w="10260" w:type="dxa"/>
        <w:tblInd w:w="-342" w:type="dxa"/>
        <w:tblBorders>
          <w:top w:val="single" w:sz="4" w:space="0" w:color="005595"/>
          <w:left w:val="none" w:sz="0" w:space="0" w:color="auto"/>
          <w:bottom w:val="single" w:sz="4" w:space="0" w:color="005595"/>
          <w:right w:val="none" w:sz="0" w:space="0" w:color="auto"/>
          <w:insideH w:val="single" w:sz="4" w:space="0" w:color="005595"/>
          <w:insideV w:val="none" w:sz="0" w:space="0" w:color="auto"/>
        </w:tblBorders>
        <w:tblLayout w:type="fixed"/>
        <w:tblLook w:val="04A0" w:firstRow="1" w:lastRow="0" w:firstColumn="1" w:lastColumn="0" w:noHBand="0" w:noVBand="1"/>
      </w:tblPr>
      <w:tblGrid>
        <w:gridCol w:w="82"/>
        <w:gridCol w:w="240"/>
        <w:gridCol w:w="37"/>
        <w:gridCol w:w="1163"/>
        <w:gridCol w:w="230"/>
        <w:gridCol w:w="646"/>
        <w:gridCol w:w="121"/>
        <w:gridCol w:w="232"/>
        <w:gridCol w:w="113"/>
        <w:gridCol w:w="121"/>
        <w:gridCol w:w="1178"/>
        <w:gridCol w:w="433"/>
        <w:gridCol w:w="27"/>
        <w:gridCol w:w="1424"/>
        <w:gridCol w:w="1580"/>
        <w:gridCol w:w="312"/>
        <w:gridCol w:w="1057"/>
        <w:gridCol w:w="1264"/>
      </w:tblGrid>
      <w:tr w:rsidR="00DE4D64" w:rsidRPr="00DE4D64" w14:paraId="0E358ACC" w14:textId="77777777" w:rsidTr="00DE4D64">
        <w:trPr>
          <w:trHeight w:val="421"/>
          <w:tblHeader/>
        </w:trPr>
        <w:tc>
          <w:tcPr>
            <w:tcW w:w="5000" w:type="pct"/>
            <w:gridSpan w:val="18"/>
            <w:tcBorders>
              <w:top w:val="single" w:sz="4" w:space="0" w:color="006040"/>
              <w:left w:val="single" w:sz="4" w:space="0" w:color="FFFFFF"/>
              <w:bottom w:val="single" w:sz="4" w:space="0" w:color="006040"/>
            </w:tcBorders>
            <w:shd w:val="clear" w:color="auto" w:fill="D9D9D9"/>
          </w:tcPr>
          <w:p w14:paraId="2A3D56BE" w14:textId="77777777" w:rsidR="00DE4D64" w:rsidRPr="00DE4D64" w:rsidRDefault="00DE4D64" w:rsidP="00DE4D64">
            <w:pPr>
              <w:autoSpaceDE w:val="0"/>
              <w:autoSpaceDN w:val="0"/>
              <w:adjustRightInd w:val="0"/>
              <w:spacing w:before="60" w:after="60"/>
              <w:contextualSpacing/>
              <w:rPr>
                <w:rFonts w:ascii="Tahoma" w:hAnsi="Tahoma" w:cs="Tahoma"/>
                <w:b/>
                <w:caps/>
                <w:color w:val="006040"/>
                <w:sz w:val="18"/>
                <w:szCs w:val="16"/>
              </w:rPr>
            </w:pPr>
            <w:r w:rsidRPr="00DE4D64">
              <w:rPr>
                <w:rFonts w:ascii="Century Gothic" w:hAnsi="Century Gothic" w:cs="Tahoma"/>
                <w:b/>
                <w:caps/>
                <w:color w:val="006040"/>
                <w:sz w:val="18"/>
                <w:szCs w:val="18"/>
              </w:rPr>
              <w:t>Project Duration</w:t>
            </w:r>
          </w:p>
        </w:tc>
      </w:tr>
      <w:tr w:rsidR="00DE4D64" w:rsidRPr="00DE4D64" w14:paraId="2A29A2A7" w14:textId="77777777" w:rsidTr="0098433E">
        <w:tblPrEx>
          <w:tblBorders>
            <w:top w:val="none" w:sz="0" w:space="0" w:color="auto"/>
            <w:bottom w:val="none" w:sz="0" w:space="0" w:color="auto"/>
            <w:insideH w:val="none" w:sz="0" w:space="0" w:color="auto"/>
          </w:tblBorders>
          <w:tblCellMar>
            <w:left w:w="0" w:type="dxa"/>
            <w:right w:w="0" w:type="dxa"/>
          </w:tblCellMar>
        </w:tblPrEx>
        <w:trPr>
          <w:trHeight w:val="29"/>
          <w:tblHeader/>
        </w:trPr>
        <w:tc>
          <w:tcPr>
            <w:tcW w:w="40" w:type="pct"/>
            <w:vAlign w:val="center"/>
          </w:tcPr>
          <w:p w14:paraId="371A6A6F" w14:textId="77777777" w:rsidR="00DE4D64" w:rsidRPr="00DE4D64" w:rsidRDefault="00DE4D64" w:rsidP="00DE4D64">
            <w:pPr>
              <w:autoSpaceDE w:val="0"/>
              <w:autoSpaceDN w:val="0"/>
              <w:adjustRightInd w:val="0"/>
              <w:rPr>
                <w:rFonts w:ascii="Palatino Linotype" w:hAnsi="Palatino Linotype" w:cs="Times New Roman"/>
                <w:sz w:val="2"/>
                <w:szCs w:val="2"/>
              </w:rPr>
            </w:pPr>
          </w:p>
        </w:tc>
        <w:tc>
          <w:tcPr>
            <w:tcW w:w="117" w:type="pct"/>
            <w:tcBorders>
              <w:bottom w:val="single" w:sz="12" w:space="0" w:color="auto"/>
            </w:tcBorders>
            <w:vAlign w:val="center"/>
          </w:tcPr>
          <w:p w14:paraId="0B71F241" w14:textId="77777777" w:rsidR="00DE4D64" w:rsidRPr="00DE4D64" w:rsidRDefault="00DE4D64" w:rsidP="00DE4D64">
            <w:pPr>
              <w:autoSpaceDE w:val="0"/>
              <w:autoSpaceDN w:val="0"/>
              <w:adjustRightInd w:val="0"/>
              <w:rPr>
                <w:rFonts w:ascii="Palatino Linotype" w:hAnsi="Palatino Linotype" w:cs="Times New Roman"/>
                <w:sz w:val="2"/>
                <w:szCs w:val="2"/>
              </w:rPr>
            </w:pPr>
          </w:p>
        </w:tc>
        <w:tc>
          <w:tcPr>
            <w:tcW w:w="18" w:type="pct"/>
            <w:vAlign w:val="center"/>
          </w:tcPr>
          <w:p w14:paraId="2D67577E" w14:textId="77777777" w:rsidR="00DE4D64" w:rsidRPr="00DE4D64" w:rsidRDefault="00DE4D64" w:rsidP="00DE4D64">
            <w:pPr>
              <w:autoSpaceDE w:val="0"/>
              <w:autoSpaceDN w:val="0"/>
              <w:adjustRightInd w:val="0"/>
              <w:rPr>
                <w:rFonts w:ascii="Palatino Linotype" w:hAnsi="Palatino Linotype" w:cs="Times New Roman"/>
                <w:sz w:val="2"/>
                <w:szCs w:val="2"/>
              </w:rPr>
            </w:pPr>
          </w:p>
        </w:tc>
        <w:tc>
          <w:tcPr>
            <w:tcW w:w="994" w:type="pct"/>
            <w:gridSpan w:val="3"/>
            <w:vMerge w:val="restart"/>
            <w:vAlign w:val="center"/>
          </w:tcPr>
          <w:p w14:paraId="7094593B" w14:textId="77777777" w:rsidR="00DE4D64" w:rsidRPr="00DE4D64" w:rsidRDefault="00DE4D64" w:rsidP="00DE4D64">
            <w:pPr>
              <w:autoSpaceDE w:val="0"/>
              <w:autoSpaceDN w:val="0"/>
              <w:adjustRightInd w:val="0"/>
              <w:rPr>
                <w:rFonts w:ascii="Palatino Linotype" w:hAnsi="Palatino Linotype" w:cs="Times New Roman"/>
                <w:sz w:val="20"/>
                <w:szCs w:val="20"/>
              </w:rPr>
            </w:pPr>
            <w:r w:rsidRPr="00DE4D64">
              <w:rPr>
                <w:rFonts w:ascii="Palatino Linotype" w:hAnsi="Palatino Linotype" w:cs="Times New Roman"/>
                <w:sz w:val="20"/>
                <w:szCs w:val="20"/>
              </w:rPr>
              <w:t xml:space="preserve"> Permanent Contract  </w:t>
            </w:r>
          </w:p>
        </w:tc>
        <w:tc>
          <w:tcPr>
            <w:tcW w:w="59" w:type="pct"/>
            <w:vAlign w:val="center"/>
          </w:tcPr>
          <w:p w14:paraId="0630322F" w14:textId="77777777" w:rsidR="00DE4D64" w:rsidRPr="00DE4D64" w:rsidRDefault="00DE4D64" w:rsidP="00DE4D64">
            <w:pPr>
              <w:pBdr>
                <w:left w:val="single" w:sz="4" w:space="4" w:color="D9D9D9"/>
              </w:pBdr>
              <w:autoSpaceDE w:val="0"/>
              <w:autoSpaceDN w:val="0"/>
              <w:adjustRightInd w:val="0"/>
              <w:rPr>
                <w:rFonts w:ascii="Palatino Linotype" w:hAnsi="Palatino Linotype" w:cs="Times New Roman"/>
                <w:sz w:val="2"/>
                <w:szCs w:val="2"/>
              </w:rPr>
            </w:pPr>
          </w:p>
        </w:tc>
        <w:tc>
          <w:tcPr>
            <w:tcW w:w="113" w:type="pct"/>
            <w:tcBorders>
              <w:bottom w:val="single" w:sz="12" w:space="0" w:color="auto"/>
            </w:tcBorders>
            <w:vAlign w:val="center"/>
          </w:tcPr>
          <w:p w14:paraId="0201F165" w14:textId="77777777" w:rsidR="00DE4D64" w:rsidRPr="00DE4D64" w:rsidRDefault="00DE4D64" w:rsidP="00DE4D64">
            <w:pPr>
              <w:pBdr>
                <w:left w:val="single" w:sz="4" w:space="4" w:color="D9D9D9"/>
              </w:pBdr>
              <w:autoSpaceDE w:val="0"/>
              <w:autoSpaceDN w:val="0"/>
              <w:adjustRightInd w:val="0"/>
              <w:rPr>
                <w:rFonts w:ascii="Palatino Linotype" w:hAnsi="Palatino Linotype" w:cs="Times New Roman"/>
                <w:sz w:val="2"/>
                <w:szCs w:val="2"/>
              </w:rPr>
            </w:pPr>
          </w:p>
        </w:tc>
        <w:tc>
          <w:tcPr>
            <w:tcW w:w="55" w:type="pct"/>
            <w:vAlign w:val="center"/>
          </w:tcPr>
          <w:p w14:paraId="1F966BA3" w14:textId="77777777" w:rsidR="00DE4D64" w:rsidRPr="00DE4D64" w:rsidRDefault="00DE4D64" w:rsidP="00DE4D64">
            <w:pPr>
              <w:pBdr>
                <w:left w:val="single" w:sz="4" w:space="4" w:color="D9D9D9"/>
              </w:pBdr>
              <w:autoSpaceDE w:val="0"/>
              <w:autoSpaceDN w:val="0"/>
              <w:adjustRightInd w:val="0"/>
              <w:rPr>
                <w:rFonts w:ascii="Palatino Linotype" w:hAnsi="Palatino Linotype" w:cs="Times New Roman"/>
                <w:sz w:val="2"/>
                <w:szCs w:val="2"/>
              </w:rPr>
            </w:pPr>
          </w:p>
        </w:tc>
        <w:tc>
          <w:tcPr>
            <w:tcW w:w="857" w:type="pct"/>
            <w:gridSpan w:val="4"/>
          </w:tcPr>
          <w:p w14:paraId="68AC0BAE" w14:textId="77777777" w:rsidR="00DE4D64" w:rsidRPr="00DE4D64" w:rsidRDefault="00DE4D64" w:rsidP="00DE4D64">
            <w:pPr>
              <w:pBdr>
                <w:left w:val="single" w:sz="4" w:space="4" w:color="D9D9D9"/>
              </w:pBdr>
              <w:autoSpaceDE w:val="0"/>
              <w:autoSpaceDN w:val="0"/>
              <w:adjustRightInd w:val="0"/>
              <w:rPr>
                <w:rFonts w:ascii="Palatino Linotype" w:hAnsi="Palatino Linotype" w:cs="Times New Roman"/>
                <w:sz w:val="20"/>
                <w:szCs w:val="20"/>
              </w:rPr>
            </w:pPr>
          </w:p>
        </w:tc>
        <w:tc>
          <w:tcPr>
            <w:tcW w:w="2747" w:type="pct"/>
            <w:gridSpan w:val="5"/>
            <w:vAlign w:val="center"/>
          </w:tcPr>
          <w:p w14:paraId="2B48FD49" w14:textId="77777777" w:rsidR="00DE4D64" w:rsidRPr="00DE4D64" w:rsidRDefault="00DE4D64" w:rsidP="00DE4D64">
            <w:pPr>
              <w:pBdr>
                <w:left w:val="single" w:sz="4" w:space="4" w:color="D9D9D9"/>
              </w:pBdr>
              <w:autoSpaceDE w:val="0"/>
              <w:autoSpaceDN w:val="0"/>
              <w:adjustRightInd w:val="0"/>
              <w:rPr>
                <w:rFonts w:ascii="Palatino Linotype" w:hAnsi="Palatino Linotype" w:cs="Times New Roman"/>
                <w:sz w:val="20"/>
                <w:szCs w:val="20"/>
              </w:rPr>
            </w:pPr>
          </w:p>
        </w:tc>
      </w:tr>
      <w:tr w:rsidR="00DE4D64" w:rsidRPr="00DE4D64" w14:paraId="261B00CE" w14:textId="77777777" w:rsidTr="0098433E">
        <w:tblPrEx>
          <w:tblBorders>
            <w:top w:val="none" w:sz="0" w:space="0" w:color="auto"/>
            <w:bottom w:val="none" w:sz="0" w:space="0" w:color="auto"/>
            <w:insideH w:val="none" w:sz="0" w:space="0" w:color="auto"/>
          </w:tblBorders>
          <w:tblCellMar>
            <w:left w:w="0" w:type="dxa"/>
            <w:right w:w="0" w:type="dxa"/>
          </w:tblCellMar>
        </w:tblPrEx>
        <w:trPr>
          <w:trHeight w:val="29"/>
          <w:tblHeader/>
        </w:trPr>
        <w:tc>
          <w:tcPr>
            <w:tcW w:w="40" w:type="pct"/>
            <w:tcBorders>
              <w:right w:val="single" w:sz="12" w:space="0" w:color="auto"/>
            </w:tcBorders>
            <w:vAlign w:val="center"/>
          </w:tcPr>
          <w:p w14:paraId="1A519EF0" w14:textId="77777777" w:rsidR="00DE4D64" w:rsidRPr="00DE4D64" w:rsidRDefault="00DE4D64" w:rsidP="00DE4D64">
            <w:pPr>
              <w:autoSpaceDE w:val="0"/>
              <w:autoSpaceDN w:val="0"/>
              <w:adjustRightInd w:val="0"/>
              <w:rPr>
                <w:rFonts w:ascii="Palatino Linotype" w:hAnsi="Palatino Linotype" w:cs="Times New Roman"/>
                <w:sz w:val="20"/>
                <w:szCs w:val="20"/>
              </w:rPr>
            </w:pPr>
          </w:p>
        </w:tc>
        <w:tc>
          <w:tcPr>
            <w:tcW w:w="117" w:type="pct"/>
            <w:tcBorders>
              <w:top w:val="single" w:sz="12" w:space="0" w:color="auto"/>
              <w:left w:val="single" w:sz="12" w:space="0" w:color="auto"/>
              <w:bottom w:val="single" w:sz="12" w:space="0" w:color="auto"/>
              <w:right w:val="single" w:sz="12" w:space="0" w:color="auto"/>
            </w:tcBorders>
            <w:vAlign w:val="center"/>
          </w:tcPr>
          <w:p w14:paraId="484B0E7D" w14:textId="77777777" w:rsidR="00DE4D64" w:rsidRPr="00DE4D64" w:rsidRDefault="00DE4D64" w:rsidP="00DE4D64">
            <w:pPr>
              <w:autoSpaceDE w:val="0"/>
              <w:autoSpaceDN w:val="0"/>
              <w:adjustRightInd w:val="0"/>
              <w:jc w:val="center"/>
              <w:rPr>
                <w:rFonts w:ascii="Palatino Linotype" w:hAnsi="Palatino Linotype" w:cs="Times New Roman"/>
                <w:b/>
                <w:sz w:val="20"/>
                <w:szCs w:val="20"/>
              </w:rPr>
            </w:pPr>
          </w:p>
        </w:tc>
        <w:tc>
          <w:tcPr>
            <w:tcW w:w="18" w:type="pct"/>
            <w:tcBorders>
              <w:left w:val="single" w:sz="12" w:space="0" w:color="auto"/>
            </w:tcBorders>
            <w:vAlign w:val="center"/>
          </w:tcPr>
          <w:p w14:paraId="0277BF2F" w14:textId="77777777" w:rsidR="00DE4D64" w:rsidRPr="00DE4D64" w:rsidRDefault="00DE4D64" w:rsidP="00DE4D64">
            <w:pPr>
              <w:autoSpaceDE w:val="0"/>
              <w:autoSpaceDN w:val="0"/>
              <w:adjustRightInd w:val="0"/>
              <w:rPr>
                <w:rFonts w:ascii="Palatino Linotype" w:hAnsi="Palatino Linotype" w:cs="Times New Roman"/>
                <w:sz w:val="20"/>
                <w:szCs w:val="20"/>
              </w:rPr>
            </w:pPr>
          </w:p>
        </w:tc>
        <w:tc>
          <w:tcPr>
            <w:tcW w:w="994" w:type="pct"/>
            <w:gridSpan w:val="3"/>
            <w:vMerge/>
            <w:vAlign w:val="center"/>
          </w:tcPr>
          <w:p w14:paraId="46EE2585" w14:textId="77777777" w:rsidR="00DE4D64" w:rsidRPr="00DE4D64" w:rsidRDefault="00DE4D64" w:rsidP="00DE4D64">
            <w:pPr>
              <w:autoSpaceDE w:val="0"/>
              <w:autoSpaceDN w:val="0"/>
              <w:adjustRightInd w:val="0"/>
              <w:rPr>
                <w:rFonts w:ascii="Palatino Linotype" w:hAnsi="Palatino Linotype" w:cs="Times New Roman"/>
                <w:sz w:val="20"/>
                <w:szCs w:val="20"/>
              </w:rPr>
            </w:pPr>
          </w:p>
        </w:tc>
        <w:tc>
          <w:tcPr>
            <w:tcW w:w="59" w:type="pct"/>
            <w:tcBorders>
              <w:right w:val="single" w:sz="12" w:space="0" w:color="auto"/>
            </w:tcBorders>
            <w:vAlign w:val="center"/>
          </w:tcPr>
          <w:p w14:paraId="3922490B" w14:textId="77777777" w:rsidR="00DE4D64" w:rsidRPr="00DE4D64" w:rsidRDefault="00DE4D64" w:rsidP="00DE4D64">
            <w:pPr>
              <w:pBdr>
                <w:left w:val="single" w:sz="4" w:space="4" w:color="D9D9D9"/>
              </w:pBdr>
              <w:autoSpaceDE w:val="0"/>
              <w:autoSpaceDN w:val="0"/>
              <w:adjustRightInd w:val="0"/>
              <w:rPr>
                <w:rFonts w:ascii="Palatino Linotype" w:hAnsi="Palatino Linotype" w:cs="Times New Roman"/>
                <w:sz w:val="20"/>
                <w:szCs w:val="20"/>
              </w:rPr>
            </w:pPr>
          </w:p>
        </w:tc>
        <w:tc>
          <w:tcPr>
            <w:tcW w:w="113" w:type="pct"/>
            <w:tcBorders>
              <w:top w:val="single" w:sz="12" w:space="0" w:color="auto"/>
              <w:left w:val="single" w:sz="12" w:space="0" w:color="auto"/>
              <w:bottom w:val="single" w:sz="12" w:space="0" w:color="auto"/>
              <w:right w:val="single" w:sz="12" w:space="0" w:color="auto"/>
            </w:tcBorders>
            <w:vAlign w:val="center"/>
          </w:tcPr>
          <w:p w14:paraId="735900C9" w14:textId="6695447A" w:rsidR="00DE4D64" w:rsidRPr="00DE4D64" w:rsidRDefault="00DE4D64" w:rsidP="00DE4D64">
            <w:pPr>
              <w:pBdr>
                <w:right w:val="single" w:sz="12" w:space="4" w:color="auto"/>
                <w:between w:val="single" w:sz="12" w:space="1" w:color="auto"/>
                <w:bar w:val="single" w:sz="12" w:color="auto"/>
              </w:pBdr>
              <w:autoSpaceDE w:val="0"/>
              <w:autoSpaceDN w:val="0"/>
              <w:adjustRightInd w:val="0"/>
              <w:jc w:val="center"/>
              <w:rPr>
                <w:rFonts w:ascii="Palatino Linotype" w:hAnsi="Palatino Linotype" w:cs="Times New Roman"/>
                <w:b/>
                <w:sz w:val="20"/>
                <w:szCs w:val="20"/>
              </w:rPr>
            </w:pPr>
          </w:p>
        </w:tc>
        <w:tc>
          <w:tcPr>
            <w:tcW w:w="3659" w:type="pct"/>
            <w:gridSpan w:val="10"/>
            <w:tcBorders>
              <w:left w:val="single" w:sz="12" w:space="0" w:color="auto"/>
            </w:tcBorders>
            <w:vAlign w:val="center"/>
          </w:tcPr>
          <w:p w14:paraId="38801E66" w14:textId="6CFAA4E8" w:rsidR="00DE4D64" w:rsidRPr="00DE4D64" w:rsidRDefault="00DE4D64" w:rsidP="00EA6B7B">
            <w:pPr>
              <w:pBdr>
                <w:left w:val="single" w:sz="4" w:space="4" w:color="D9D9D9"/>
              </w:pBdr>
              <w:autoSpaceDE w:val="0"/>
              <w:autoSpaceDN w:val="0"/>
              <w:adjustRightInd w:val="0"/>
              <w:rPr>
                <w:rFonts w:ascii="Palatino Linotype" w:hAnsi="Palatino Linotype" w:cs="Times New Roman"/>
                <w:sz w:val="20"/>
                <w:szCs w:val="20"/>
              </w:rPr>
            </w:pPr>
            <w:r w:rsidRPr="00DE4D64">
              <w:rPr>
                <w:rFonts w:ascii="Palatino Linotype" w:hAnsi="Palatino Linotype" w:cs="Times New Roman"/>
                <w:sz w:val="20"/>
                <w:szCs w:val="20"/>
              </w:rPr>
              <w:t xml:space="preserve"> Term Contract:  </w:t>
            </w:r>
            <w:r w:rsidRPr="00876641">
              <w:rPr>
                <w:rFonts w:ascii="Palatino Linotype" w:hAnsi="Palatino Linotype" w:cs="Times New Roman"/>
                <w:sz w:val="20"/>
                <w:szCs w:val="20"/>
              </w:rPr>
              <w:t>___________</w:t>
            </w:r>
            <w:r w:rsidRPr="00DE4D64">
              <w:rPr>
                <w:rFonts w:ascii="Palatino Linotype" w:hAnsi="Palatino Linotype" w:cs="Times New Roman"/>
                <w:sz w:val="20"/>
                <w:szCs w:val="20"/>
              </w:rPr>
              <w:t xml:space="preserve"> years</w:t>
            </w:r>
          </w:p>
        </w:tc>
      </w:tr>
      <w:tr w:rsidR="00DE4D64" w:rsidRPr="00DE4D64" w14:paraId="63897005" w14:textId="77777777" w:rsidTr="0098433E">
        <w:tblPrEx>
          <w:tblBorders>
            <w:top w:val="none" w:sz="0" w:space="0" w:color="auto"/>
            <w:bottom w:val="none" w:sz="0" w:space="0" w:color="auto"/>
            <w:insideH w:val="none" w:sz="0" w:space="0" w:color="auto"/>
          </w:tblBorders>
          <w:tblCellMar>
            <w:left w:w="0" w:type="dxa"/>
            <w:right w:w="0" w:type="dxa"/>
          </w:tblCellMar>
        </w:tblPrEx>
        <w:trPr>
          <w:trHeight w:val="29"/>
          <w:tblHeader/>
        </w:trPr>
        <w:tc>
          <w:tcPr>
            <w:tcW w:w="40" w:type="pct"/>
          </w:tcPr>
          <w:p w14:paraId="74FA98D4" w14:textId="77777777" w:rsidR="00DE4D64" w:rsidRPr="00DE4D64" w:rsidRDefault="00DE4D64" w:rsidP="00DE4D64">
            <w:pPr>
              <w:autoSpaceDE w:val="0"/>
              <w:autoSpaceDN w:val="0"/>
              <w:adjustRightInd w:val="0"/>
              <w:rPr>
                <w:rFonts w:ascii="Palatino Linotype" w:hAnsi="Palatino Linotype" w:cs="Times New Roman"/>
                <w:sz w:val="2"/>
                <w:szCs w:val="2"/>
              </w:rPr>
            </w:pPr>
          </w:p>
        </w:tc>
        <w:tc>
          <w:tcPr>
            <w:tcW w:w="117" w:type="pct"/>
            <w:tcBorders>
              <w:top w:val="single" w:sz="12" w:space="0" w:color="auto"/>
            </w:tcBorders>
          </w:tcPr>
          <w:p w14:paraId="4CC5ED7C" w14:textId="77777777" w:rsidR="00DE4D64" w:rsidRPr="00DE4D64" w:rsidRDefault="00DE4D64" w:rsidP="00DE4D64">
            <w:pPr>
              <w:autoSpaceDE w:val="0"/>
              <w:autoSpaceDN w:val="0"/>
              <w:adjustRightInd w:val="0"/>
              <w:rPr>
                <w:rFonts w:ascii="Palatino Linotype" w:hAnsi="Palatino Linotype" w:cs="Times New Roman"/>
                <w:sz w:val="2"/>
                <w:szCs w:val="2"/>
              </w:rPr>
            </w:pPr>
          </w:p>
        </w:tc>
        <w:tc>
          <w:tcPr>
            <w:tcW w:w="18" w:type="pct"/>
          </w:tcPr>
          <w:p w14:paraId="60347A3F" w14:textId="77777777" w:rsidR="00DE4D64" w:rsidRPr="00DE4D64" w:rsidRDefault="00DE4D64" w:rsidP="00DE4D64">
            <w:pPr>
              <w:autoSpaceDE w:val="0"/>
              <w:autoSpaceDN w:val="0"/>
              <w:adjustRightInd w:val="0"/>
              <w:rPr>
                <w:rFonts w:ascii="Palatino Linotype" w:hAnsi="Palatino Linotype" w:cs="Times New Roman"/>
                <w:sz w:val="2"/>
                <w:szCs w:val="2"/>
              </w:rPr>
            </w:pPr>
          </w:p>
        </w:tc>
        <w:tc>
          <w:tcPr>
            <w:tcW w:w="994" w:type="pct"/>
            <w:gridSpan w:val="3"/>
            <w:vMerge/>
          </w:tcPr>
          <w:p w14:paraId="5842B8AC" w14:textId="77777777" w:rsidR="00DE4D64" w:rsidRPr="00DE4D64" w:rsidRDefault="00DE4D64" w:rsidP="00DE4D64">
            <w:pPr>
              <w:autoSpaceDE w:val="0"/>
              <w:autoSpaceDN w:val="0"/>
              <w:adjustRightInd w:val="0"/>
              <w:spacing w:before="20" w:after="20"/>
              <w:rPr>
                <w:rFonts w:ascii="Palatino Linotype" w:hAnsi="Palatino Linotype" w:cs="Times New Roman"/>
                <w:sz w:val="20"/>
                <w:szCs w:val="20"/>
              </w:rPr>
            </w:pPr>
          </w:p>
        </w:tc>
        <w:tc>
          <w:tcPr>
            <w:tcW w:w="59" w:type="pct"/>
          </w:tcPr>
          <w:p w14:paraId="12B38D02" w14:textId="77777777" w:rsidR="00DE4D64" w:rsidRPr="00DE4D64" w:rsidRDefault="00DE4D64" w:rsidP="00DE4D64">
            <w:pPr>
              <w:pBdr>
                <w:left w:val="single" w:sz="4" w:space="4" w:color="D9D9D9"/>
              </w:pBdr>
              <w:autoSpaceDE w:val="0"/>
              <w:autoSpaceDN w:val="0"/>
              <w:adjustRightInd w:val="0"/>
              <w:rPr>
                <w:rFonts w:ascii="Palatino Linotype" w:hAnsi="Palatino Linotype" w:cs="Times New Roman"/>
                <w:sz w:val="2"/>
                <w:szCs w:val="2"/>
              </w:rPr>
            </w:pPr>
          </w:p>
        </w:tc>
        <w:tc>
          <w:tcPr>
            <w:tcW w:w="113" w:type="pct"/>
            <w:tcBorders>
              <w:top w:val="single" w:sz="12" w:space="0" w:color="auto"/>
            </w:tcBorders>
          </w:tcPr>
          <w:p w14:paraId="0D353622" w14:textId="77777777" w:rsidR="00DE4D64" w:rsidRPr="00DE4D64" w:rsidRDefault="00DE4D64" w:rsidP="00DE4D64">
            <w:pPr>
              <w:pBdr>
                <w:left w:val="single" w:sz="12" w:space="4" w:color="auto"/>
              </w:pBdr>
              <w:autoSpaceDE w:val="0"/>
              <w:autoSpaceDN w:val="0"/>
              <w:adjustRightInd w:val="0"/>
              <w:rPr>
                <w:rFonts w:ascii="Palatino Linotype" w:hAnsi="Palatino Linotype" w:cs="Times New Roman"/>
                <w:sz w:val="2"/>
                <w:szCs w:val="2"/>
              </w:rPr>
            </w:pPr>
          </w:p>
        </w:tc>
        <w:tc>
          <w:tcPr>
            <w:tcW w:w="55" w:type="pct"/>
            <w:tcBorders>
              <w:left w:val="nil"/>
            </w:tcBorders>
          </w:tcPr>
          <w:p w14:paraId="4D6A76DD" w14:textId="77777777" w:rsidR="00DE4D64" w:rsidRPr="00DE4D64" w:rsidRDefault="00DE4D64" w:rsidP="00DE4D64">
            <w:pPr>
              <w:pBdr>
                <w:left w:val="single" w:sz="4" w:space="4" w:color="D9D9D9"/>
              </w:pBdr>
              <w:autoSpaceDE w:val="0"/>
              <w:autoSpaceDN w:val="0"/>
              <w:adjustRightInd w:val="0"/>
              <w:rPr>
                <w:rFonts w:ascii="Palatino Linotype" w:hAnsi="Palatino Linotype" w:cs="Times New Roman"/>
                <w:sz w:val="2"/>
                <w:szCs w:val="2"/>
              </w:rPr>
            </w:pPr>
          </w:p>
        </w:tc>
        <w:tc>
          <w:tcPr>
            <w:tcW w:w="857" w:type="pct"/>
            <w:gridSpan w:val="4"/>
          </w:tcPr>
          <w:p w14:paraId="085EE530" w14:textId="77777777" w:rsidR="00DE4D64" w:rsidRPr="00DE4D64" w:rsidRDefault="00DE4D64" w:rsidP="00DE4D64">
            <w:pPr>
              <w:pBdr>
                <w:left w:val="single" w:sz="4" w:space="4" w:color="D9D9D9"/>
              </w:pBdr>
              <w:autoSpaceDE w:val="0"/>
              <w:autoSpaceDN w:val="0"/>
              <w:adjustRightInd w:val="0"/>
              <w:spacing w:before="20" w:after="20"/>
              <w:rPr>
                <w:rFonts w:ascii="Palatino Linotype" w:hAnsi="Palatino Linotype" w:cs="Times New Roman"/>
                <w:sz w:val="16"/>
                <w:szCs w:val="20"/>
              </w:rPr>
            </w:pPr>
          </w:p>
        </w:tc>
        <w:tc>
          <w:tcPr>
            <w:tcW w:w="2747" w:type="pct"/>
            <w:gridSpan w:val="5"/>
          </w:tcPr>
          <w:p w14:paraId="3B8B214E" w14:textId="77777777" w:rsidR="00DE4D64" w:rsidRPr="00DE4D64" w:rsidRDefault="00DE4D64" w:rsidP="00DE4D64">
            <w:pPr>
              <w:pBdr>
                <w:left w:val="single" w:sz="4" w:space="4" w:color="D9D9D9"/>
              </w:pBdr>
              <w:autoSpaceDE w:val="0"/>
              <w:autoSpaceDN w:val="0"/>
              <w:adjustRightInd w:val="0"/>
              <w:spacing w:before="20" w:after="20"/>
              <w:rPr>
                <w:rFonts w:ascii="Palatino Linotype" w:hAnsi="Palatino Linotype" w:cs="Times New Roman"/>
                <w:sz w:val="16"/>
                <w:szCs w:val="20"/>
              </w:rPr>
            </w:pPr>
          </w:p>
        </w:tc>
      </w:tr>
      <w:tr w:rsidR="00DE4D64" w:rsidRPr="00DE4D64" w14:paraId="286ADBFD" w14:textId="77777777" w:rsidTr="00DE4D64">
        <w:tblPrEx>
          <w:tblBorders>
            <w:top w:val="none" w:sz="0" w:space="0" w:color="auto"/>
            <w:bottom w:val="single" w:sz="4" w:space="0" w:color="006040"/>
            <w:insideH w:val="none" w:sz="0" w:space="0" w:color="auto"/>
            <w:insideV w:val="single" w:sz="4" w:space="0" w:color="D9D9D9"/>
          </w:tblBorders>
          <w:tblCellMar>
            <w:left w:w="0" w:type="dxa"/>
            <w:right w:w="0" w:type="dxa"/>
          </w:tblCellMar>
        </w:tblPrEx>
        <w:trPr>
          <w:trHeight w:val="63"/>
          <w:tblHeader/>
        </w:trPr>
        <w:tc>
          <w:tcPr>
            <w:tcW w:w="1169" w:type="pct"/>
            <w:gridSpan w:val="6"/>
            <w:tcBorders>
              <w:bottom w:val="single" w:sz="4" w:space="0" w:color="auto"/>
              <w:right w:val="nil"/>
            </w:tcBorders>
          </w:tcPr>
          <w:p w14:paraId="2A9B62FC" w14:textId="77777777" w:rsidR="00DE4D64" w:rsidRPr="00DE4D64" w:rsidRDefault="00DE4D64" w:rsidP="00DE4D64">
            <w:pPr>
              <w:autoSpaceDE w:val="0"/>
              <w:autoSpaceDN w:val="0"/>
              <w:adjustRightInd w:val="0"/>
              <w:rPr>
                <w:rFonts w:ascii="Century Gothic" w:hAnsi="Century Gothic" w:cs="Times New Roman"/>
                <w:sz w:val="2"/>
                <w:szCs w:val="2"/>
              </w:rPr>
            </w:pPr>
          </w:p>
        </w:tc>
        <w:tc>
          <w:tcPr>
            <w:tcW w:w="860" w:type="pct"/>
            <w:gridSpan w:val="5"/>
            <w:tcBorders>
              <w:left w:val="nil"/>
              <w:bottom w:val="single" w:sz="4" w:space="0" w:color="auto"/>
              <w:right w:val="nil"/>
            </w:tcBorders>
          </w:tcPr>
          <w:p w14:paraId="263117FE" w14:textId="77777777" w:rsidR="00DE4D64" w:rsidRPr="00DE4D64" w:rsidRDefault="00DE4D64" w:rsidP="00DE4D64">
            <w:pPr>
              <w:autoSpaceDE w:val="0"/>
              <w:autoSpaceDN w:val="0"/>
              <w:adjustRightInd w:val="0"/>
              <w:rPr>
                <w:rFonts w:ascii="Century Gothic" w:hAnsi="Century Gothic" w:cs="Times New Roman"/>
                <w:sz w:val="2"/>
                <w:szCs w:val="2"/>
              </w:rPr>
            </w:pPr>
          </w:p>
        </w:tc>
        <w:tc>
          <w:tcPr>
            <w:tcW w:w="1688" w:type="pct"/>
            <w:gridSpan w:val="4"/>
            <w:tcBorders>
              <w:left w:val="nil"/>
              <w:bottom w:val="single" w:sz="4" w:space="0" w:color="auto"/>
              <w:right w:val="nil"/>
            </w:tcBorders>
          </w:tcPr>
          <w:p w14:paraId="447238D3" w14:textId="77777777" w:rsidR="00DE4D64" w:rsidRPr="00DE4D64" w:rsidRDefault="00DE4D64" w:rsidP="00DE4D64">
            <w:pPr>
              <w:autoSpaceDE w:val="0"/>
              <w:autoSpaceDN w:val="0"/>
              <w:adjustRightInd w:val="0"/>
              <w:rPr>
                <w:rFonts w:ascii="Century Gothic" w:hAnsi="Century Gothic" w:cs="Times New Roman"/>
                <w:sz w:val="2"/>
                <w:szCs w:val="2"/>
              </w:rPr>
            </w:pPr>
          </w:p>
        </w:tc>
        <w:tc>
          <w:tcPr>
            <w:tcW w:w="667" w:type="pct"/>
            <w:gridSpan w:val="2"/>
            <w:tcBorders>
              <w:left w:val="nil"/>
              <w:bottom w:val="single" w:sz="4" w:space="0" w:color="auto"/>
              <w:right w:val="nil"/>
            </w:tcBorders>
          </w:tcPr>
          <w:p w14:paraId="6CFAD06A" w14:textId="77777777" w:rsidR="00DE4D64" w:rsidRPr="00DE4D64" w:rsidRDefault="00DE4D64" w:rsidP="00DE4D64">
            <w:pPr>
              <w:autoSpaceDE w:val="0"/>
              <w:autoSpaceDN w:val="0"/>
              <w:adjustRightInd w:val="0"/>
              <w:rPr>
                <w:rFonts w:ascii="Century Gothic" w:hAnsi="Century Gothic" w:cs="Times New Roman"/>
                <w:sz w:val="2"/>
                <w:szCs w:val="2"/>
              </w:rPr>
            </w:pPr>
          </w:p>
        </w:tc>
        <w:tc>
          <w:tcPr>
            <w:tcW w:w="616" w:type="pct"/>
            <w:tcBorders>
              <w:left w:val="nil"/>
              <w:bottom w:val="single" w:sz="4" w:space="0" w:color="auto"/>
            </w:tcBorders>
          </w:tcPr>
          <w:p w14:paraId="6D1A6392" w14:textId="77777777" w:rsidR="00DE4D64" w:rsidRPr="00DE4D64" w:rsidRDefault="00DE4D64" w:rsidP="00DE4D64">
            <w:pPr>
              <w:autoSpaceDE w:val="0"/>
              <w:autoSpaceDN w:val="0"/>
              <w:adjustRightInd w:val="0"/>
              <w:rPr>
                <w:rFonts w:ascii="Century Gothic" w:hAnsi="Century Gothic" w:cs="Times New Roman"/>
                <w:sz w:val="2"/>
                <w:szCs w:val="2"/>
              </w:rPr>
            </w:pPr>
          </w:p>
        </w:tc>
      </w:tr>
      <w:tr w:rsidR="00DE4D64" w:rsidRPr="00DE4D64" w14:paraId="549392CD" w14:textId="77777777" w:rsidTr="00DE4D64">
        <w:tblPrEx>
          <w:tblBorders>
            <w:top w:val="single" w:sz="4" w:space="0" w:color="006040"/>
            <w:bottom w:val="single" w:sz="4" w:space="0" w:color="006040"/>
            <w:insideH w:val="single" w:sz="4" w:space="0" w:color="006040"/>
            <w:insideV w:val="dotted" w:sz="4" w:space="0" w:color="808080"/>
          </w:tblBorders>
        </w:tblPrEx>
        <w:trPr>
          <w:trHeight w:val="536"/>
        </w:trPr>
        <w:tc>
          <w:tcPr>
            <w:tcW w:w="742" w:type="pct"/>
            <w:gridSpan w:val="4"/>
            <w:shd w:val="clear" w:color="auto" w:fill="D9D9D9"/>
            <w:vAlign w:val="center"/>
          </w:tcPr>
          <w:p w14:paraId="26864DCE" w14:textId="77777777" w:rsidR="00DE4D64" w:rsidRPr="00DE4D64" w:rsidRDefault="00DE4D64" w:rsidP="00DE4D64">
            <w:pPr>
              <w:autoSpaceDE w:val="0"/>
              <w:autoSpaceDN w:val="0"/>
              <w:adjustRightInd w:val="0"/>
              <w:spacing w:before="60" w:after="60"/>
              <w:contextualSpacing/>
              <w:jc w:val="center"/>
              <w:rPr>
                <w:rFonts w:ascii="Century Gothic" w:hAnsi="Century Gothic" w:cs="Tahoma"/>
                <w:b/>
                <w:caps/>
                <w:color w:val="006040"/>
                <w:sz w:val="18"/>
                <w:szCs w:val="18"/>
              </w:rPr>
            </w:pPr>
            <w:r w:rsidRPr="00DE4D64">
              <w:rPr>
                <w:rFonts w:ascii="Century Gothic" w:hAnsi="Century Gothic" w:cs="Tahoma"/>
                <w:b/>
                <w:caps/>
                <w:color w:val="006040"/>
                <w:sz w:val="18"/>
                <w:szCs w:val="18"/>
              </w:rPr>
              <w:t>Total Sellable Credits to Date</w:t>
            </w:r>
          </w:p>
        </w:tc>
        <w:tc>
          <w:tcPr>
            <w:tcW w:w="713" w:type="pct"/>
            <w:gridSpan w:val="6"/>
            <w:shd w:val="clear" w:color="auto" w:fill="D9D9D9"/>
            <w:vAlign w:val="center"/>
          </w:tcPr>
          <w:p w14:paraId="0963A9F6" w14:textId="77777777" w:rsidR="00DE4D64" w:rsidRPr="00DE4D64" w:rsidRDefault="00DE4D64" w:rsidP="00DE4D64">
            <w:pPr>
              <w:autoSpaceDE w:val="0"/>
              <w:autoSpaceDN w:val="0"/>
              <w:adjustRightInd w:val="0"/>
              <w:contextualSpacing/>
              <w:jc w:val="center"/>
              <w:rPr>
                <w:rFonts w:ascii="Century Gothic" w:hAnsi="Century Gothic" w:cs="Tahoma"/>
                <w:b/>
                <w:caps/>
                <w:color w:val="006040"/>
                <w:sz w:val="18"/>
                <w:szCs w:val="18"/>
              </w:rPr>
            </w:pPr>
            <w:r w:rsidRPr="00DE4D64">
              <w:rPr>
                <w:rFonts w:ascii="Century Gothic" w:hAnsi="Century Gothic" w:cs="Tahoma"/>
                <w:b/>
                <w:caps/>
                <w:color w:val="006040"/>
                <w:sz w:val="18"/>
                <w:szCs w:val="18"/>
              </w:rPr>
              <w:t>Credits Sold/ transferred to Date</w:t>
            </w:r>
          </w:p>
        </w:tc>
        <w:tc>
          <w:tcPr>
            <w:tcW w:w="785" w:type="pct"/>
            <w:gridSpan w:val="2"/>
            <w:shd w:val="clear" w:color="auto" w:fill="D9D9D9"/>
            <w:vAlign w:val="center"/>
          </w:tcPr>
          <w:p w14:paraId="4F7BF8D7" w14:textId="77777777" w:rsidR="00DE4D64" w:rsidRPr="00DE4D64" w:rsidRDefault="00DE4D64" w:rsidP="00DE4D64">
            <w:pPr>
              <w:autoSpaceDE w:val="0"/>
              <w:autoSpaceDN w:val="0"/>
              <w:adjustRightInd w:val="0"/>
              <w:spacing w:before="60" w:after="60"/>
              <w:contextualSpacing/>
              <w:jc w:val="center"/>
              <w:rPr>
                <w:rFonts w:ascii="Century Gothic" w:hAnsi="Century Gothic" w:cs="Tahoma"/>
                <w:b/>
                <w:caps/>
                <w:color w:val="006040"/>
                <w:sz w:val="18"/>
                <w:szCs w:val="18"/>
              </w:rPr>
            </w:pPr>
            <w:r w:rsidRPr="00DE4D64">
              <w:rPr>
                <w:rFonts w:ascii="Century Gothic" w:hAnsi="Century Gothic" w:cs="Tahoma"/>
                <w:b/>
                <w:caps/>
                <w:color w:val="006040"/>
                <w:sz w:val="18"/>
                <w:szCs w:val="18"/>
              </w:rPr>
              <w:t xml:space="preserve">Permanent Credits to be Sold/ Transferred </w:t>
            </w:r>
          </w:p>
        </w:tc>
        <w:tc>
          <w:tcPr>
            <w:tcW w:w="707" w:type="pct"/>
            <w:gridSpan w:val="2"/>
            <w:shd w:val="clear" w:color="auto" w:fill="D9D9D9"/>
            <w:vAlign w:val="center"/>
          </w:tcPr>
          <w:p w14:paraId="62062BF7" w14:textId="77777777" w:rsidR="00DE4D64" w:rsidRPr="00DE4D64" w:rsidRDefault="00DE4D64" w:rsidP="00DE4D64">
            <w:pPr>
              <w:autoSpaceDE w:val="0"/>
              <w:autoSpaceDN w:val="0"/>
              <w:adjustRightInd w:val="0"/>
              <w:spacing w:before="60" w:after="60"/>
              <w:contextualSpacing/>
              <w:jc w:val="center"/>
              <w:rPr>
                <w:rFonts w:ascii="Century Gothic" w:hAnsi="Century Gothic" w:cs="Tahoma"/>
                <w:b/>
                <w:caps/>
                <w:color w:val="006040"/>
                <w:sz w:val="18"/>
                <w:szCs w:val="18"/>
              </w:rPr>
            </w:pPr>
            <w:r w:rsidRPr="00DE4D64">
              <w:rPr>
                <w:rFonts w:ascii="Century Gothic" w:hAnsi="Century Gothic" w:cs="Tahoma"/>
                <w:b/>
                <w:caps/>
                <w:color w:val="006040"/>
                <w:sz w:val="18"/>
                <w:szCs w:val="18"/>
              </w:rPr>
              <w:t>Term Credits to be Sold/ Transferred</w:t>
            </w:r>
          </w:p>
        </w:tc>
        <w:tc>
          <w:tcPr>
            <w:tcW w:w="922" w:type="pct"/>
            <w:gridSpan w:val="2"/>
            <w:shd w:val="clear" w:color="auto" w:fill="D9D9D9"/>
            <w:vAlign w:val="center"/>
          </w:tcPr>
          <w:p w14:paraId="21D19719" w14:textId="77777777" w:rsidR="00DE4D64" w:rsidRPr="00DE4D64" w:rsidRDefault="00DE4D64" w:rsidP="00DE4D64">
            <w:pPr>
              <w:autoSpaceDE w:val="0"/>
              <w:autoSpaceDN w:val="0"/>
              <w:adjustRightInd w:val="0"/>
              <w:contextualSpacing/>
              <w:jc w:val="center"/>
              <w:rPr>
                <w:rFonts w:ascii="Century Gothic" w:hAnsi="Century Gothic" w:cs="Tahoma"/>
                <w:b/>
                <w:caps/>
                <w:color w:val="006040"/>
                <w:sz w:val="18"/>
                <w:szCs w:val="18"/>
              </w:rPr>
            </w:pPr>
            <w:r w:rsidRPr="00DE4D64">
              <w:rPr>
                <w:rFonts w:ascii="Century Gothic" w:hAnsi="Century Gothic" w:cs="Tahoma"/>
                <w:b/>
                <w:caps/>
                <w:color w:val="006040"/>
                <w:sz w:val="18"/>
                <w:szCs w:val="18"/>
              </w:rPr>
              <w:t>Date of Sale/Transfer</w:t>
            </w:r>
          </w:p>
        </w:tc>
        <w:tc>
          <w:tcPr>
            <w:tcW w:w="1131" w:type="pct"/>
            <w:gridSpan w:val="2"/>
            <w:shd w:val="clear" w:color="auto" w:fill="D9D9D9"/>
            <w:vAlign w:val="center"/>
          </w:tcPr>
          <w:p w14:paraId="009E50EF" w14:textId="77777777" w:rsidR="00DE4D64" w:rsidRPr="00DE4D64" w:rsidRDefault="00DE4D64" w:rsidP="00DE4D64">
            <w:pPr>
              <w:autoSpaceDE w:val="0"/>
              <w:autoSpaceDN w:val="0"/>
              <w:adjustRightInd w:val="0"/>
              <w:spacing w:before="60" w:after="60"/>
              <w:contextualSpacing/>
              <w:jc w:val="center"/>
              <w:rPr>
                <w:rFonts w:ascii="Century Gothic" w:hAnsi="Century Gothic" w:cs="Tahoma"/>
                <w:b/>
                <w:caps/>
                <w:color w:val="006040"/>
                <w:sz w:val="18"/>
                <w:szCs w:val="18"/>
              </w:rPr>
            </w:pPr>
            <w:r w:rsidRPr="00DE4D64">
              <w:rPr>
                <w:rFonts w:ascii="Century Gothic" w:hAnsi="Century Gothic" w:cs="Tahoma"/>
                <w:b/>
                <w:caps/>
                <w:color w:val="006040"/>
                <w:sz w:val="18"/>
                <w:szCs w:val="18"/>
              </w:rPr>
              <w:t>Credit Buyer</w:t>
            </w:r>
          </w:p>
        </w:tc>
      </w:tr>
      <w:tr w:rsidR="00DE4D64" w:rsidRPr="00DE4D64" w14:paraId="383394F2" w14:textId="77777777" w:rsidTr="00DE4D64">
        <w:tblPrEx>
          <w:tblBorders>
            <w:top w:val="single" w:sz="4" w:space="0" w:color="006040"/>
            <w:bottom w:val="single" w:sz="4" w:space="0" w:color="006040"/>
            <w:insideH w:val="single" w:sz="4" w:space="0" w:color="006040"/>
            <w:insideV w:val="dotted" w:sz="4" w:space="0" w:color="808080"/>
          </w:tblBorders>
        </w:tblPrEx>
        <w:trPr>
          <w:trHeight w:val="395"/>
        </w:trPr>
        <w:tc>
          <w:tcPr>
            <w:tcW w:w="742" w:type="pct"/>
            <w:gridSpan w:val="4"/>
          </w:tcPr>
          <w:p w14:paraId="3C73A23C" w14:textId="72150330" w:rsidR="00DE4D64" w:rsidRPr="00DE4D64" w:rsidRDefault="00DE4D64" w:rsidP="00DE4D64">
            <w:pPr>
              <w:autoSpaceDE w:val="0"/>
              <w:autoSpaceDN w:val="0"/>
              <w:adjustRightInd w:val="0"/>
              <w:spacing w:before="120" w:after="20"/>
              <w:jc w:val="center"/>
              <w:rPr>
                <w:rFonts w:ascii="Palatino Linotype" w:hAnsi="Palatino Linotype" w:cs="Times New Roman"/>
                <w:sz w:val="20"/>
                <w:szCs w:val="20"/>
              </w:rPr>
            </w:pPr>
          </w:p>
        </w:tc>
        <w:tc>
          <w:tcPr>
            <w:tcW w:w="713" w:type="pct"/>
            <w:gridSpan w:val="6"/>
          </w:tcPr>
          <w:p w14:paraId="3B239BFB" w14:textId="203A27C9" w:rsidR="00DE4D64" w:rsidRPr="00DE4D64" w:rsidRDefault="00DE4D64" w:rsidP="00DE4D64">
            <w:pPr>
              <w:autoSpaceDE w:val="0"/>
              <w:autoSpaceDN w:val="0"/>
              <w:adjustRightInd w:val="0"/>
              <w:spacing w:before="120" w:after="20"/>
              <w:jc w:val="center"/>
              <w:rPr>
                <w:rFonts w:ascii="Palatino Linotype" w:hAnsi="Palatino Linotype" w:cs="Times New Roman"/>
                <w:sz w:val="20"/>
                <w:szCs w:val="20"/>
              </w:rPr>
            </w:pPr>
          </w:p>
        </w:tc>
        <w:tc>
          <w:tcPr>
            <w:tcW w:w="785" w:type="pct"/>
            <w:gridSpan w:val="2"/>
          </w:tcPr>
          <w:p w14:paraId="6023D143" w14:textId="7A9AD068" w:rsidR="00DE4D64" w:rsidRPr="00DE4D64" w:rsidRDefault="00DE4D64" w:rsidP="00DE4D64">
            <w:pPr>
              <w:autoSpaceDE w:val="0"/>
              <w:autoSpaceDN w:val="0"/>
              <w:adjustRightInd w:val="0"/>
              <w:spacing w:before="120" w:after="20"/>
              <w:jc w:val="center"/>
              <w:rPr>
                <w:rFonts w:ascii="Palatino Linotype" w:hAnsi="Palatino Linotype" w:cs="Times New Roman"/>
                <w:sz w:val="20"/>
                <w:szCs w:val="20"/>
              </w:rPr>
            </w:pPr>
          </w:p>
        </w:tc>
        <w:tc>
          <w:tcPr>
            <w:tcW w:w="707" w:type="pct"/>
            <w:gridSpan w:val="2"/>
          </w:tcPr>
          <w:p w14:paraId="591FD274" w14:textId="51D52FE2" w:rsidR="00DE4D64" w:rsidRPr="00DE4D64" w:rsidRDefault="00DE4D64" w:rsidP="00DE4D64">
            <w:pPr>
              <w:autoSpaceDE w:val="0"/>
              <w:autoSpaceDN w:val="0"/>
              <w:adjustRightInd w:val="0"/>
              <w:spacing w:before="120" w:after="20"/>
              <w:jc w:val="center"/>
              <w:rPr>
                <w:rFonts w:ascii="Palatino Linotype" w:hAnsi="Palatino Linotype" w:cs="Times New Roman"/>
                <w:sz w:val="20"/>
                <w:szCs w:val="20"/>
              </w:rPr>
            </w:pPr>
          </w:p>
        </w:tc>
        <w:tc>
          <w:tcPr>
            <w:tcW w:w="922" w:type="pct"/>
            <w:gridSpan w:val="2"/>
          </w:tcPr>
          <w:p w14:paraId="34D9812F" w14:textId="107E216E" w:rsidR="00DE4D64" w:rsidRPr="00DE4D64" w:rsidRDefault="00DE4D64" w:rsidP="00DE4D64">
            <w:pPr>
              <w:autoSpaceDE w:val="0"/>
              <w:autoSpaceDN w:val="0"/>
              <w:adjustRightInd w:val="0"/>
              <w:spacing w:before="120" w:after="20"/>
              <w:jc w:val="center"/>
              <w:rPr>
                <w:rFonts w:ascii="Palatino Linotype" w:hAnsi="Palatino Linotype" w:cs="Times New Roman"/>
                <w:sz w:val="20"/>
                <w:szCs w:val="20"/>
              </w:rPr>
            </w:pPr>
          </w:p>
        </w:tc>
        <w:tc>
          <w:tcPr>
            <w:tcW w:w="1131" w:type="pct"/>
            <w:gridSpan w:val="2"/>
          </w:tcPr>
          <w:p w14:paraId="173DC823" w14:textId="0770E141" w:rsidR="00DE4D64" w:rsidRPr="00DE4D64" w:rsidRDefault="00DE4D64" w:rsidP="00DE4D64">
            <w:pPr>
              <w:autoSpaceDE w:val="0"/>
              <w:autoSpaceDN w:val="0"/>
              <w:adjustRightInd w:val="0"/>
              <w:spacing w:before="120" w:after="20"/>
              <w:jc w:val="center"/>
              <w:rPr>
                <w:rFonts w:ascii="Palatino Linotype" w:hAnsi="Palatino Linotype" w:cs="Times New Roman"/>
                <w:sz w:val="20"/>
                <w:szCs w:val="20"/>
              </w:rPr>
            </w:pPr>
          </w:p>
        </w:tc>
      </w:tr>
      <w:tr w:rsidR="00DE4D64" w:rsidRPr="00DE4D64" w14:paraId="677CD5FF" w14:textId="77777777" w:rsidTr="00DE4D64">
        <w:trPr>
          <w:trHeight w:val="421"/>
          <w:tblHeader/>
        </w:trPr>
        <w:tc>
          <w:tcPr>
            <w:tcW w:w="5000" w:type="pct"/>
            <w:gridSpan w:val="18"/>
            <w:tcBorders>
              <w:top w:val="single" w:sz="4" w:space="0" w:color="006040"/>
              <w:left w:val="single" w:sz="4" w:space="0" w:color="FFFFFF"/>
              <w:bottom w:val="single" w:sz="4" w:space="0" w:color="006040"/>
            </w:tcBorders>
            <w:shd w:val="clear" w:color="auto" w:fill="D9D9D9"/>
          </w:tcPr>
          <w:p w14:paraId="2DE5E487" w14:textId="2B2838FB" w:rsidR="00DE4D64" w:rsidRPr="00BA0564" w:rsidRDefault="00DE4D64" w:rsidP="00F06179">
            <w:pPr>
              <w:autoSpaceDE w:val="0"/>
              <w:autoSpaceDN w:val="0"/>
              <w:adjustRightInd w:val="0"/>
              <w:spacing w:before="60" w:after="60"/>
              <w:contextualSpacing/>
              <w:rPr>
                <w:rFonts w:ascii="Tahoma" w:hAnsi="Tahoma" w:cs="Tahoma"/>
                <w:b/>
                <w:caps/>
                <w:color w:val="006040"/>
                <w:sz w:val="18"/>
                <w:szCs w:val="16"/>
                <w:highlight w:val="yellow"/>
              </w:rPr>
            </w:pPr>
            <w:r w:rsidRPr="00EB6026">
              <w:rPr>
                <w:rFonts w:ascii="Century Gothic" w:hAnsi="Century Gothic" w:cs="Tahoma"/>
                <w:b/>
                <w:caps/>
                <w:color w:val="006040"/>
                <w:sz w:val="18"/>
                <w:szCs w:val="18"/>
              </w:rPr>
              <w:t xml:space="preserve">Serial Numbers: </w:t>
            </w:r>
          </w:p>
        </w:tc>
      </w:tr>
      <w:tr w:rsidR="00DE4D64" w:rsidRPr="00DE4D64" w14:paraId="6C2403DF" w14:textId="77777777" w:rsidTr="00DE4D64">
        <w:trPr>
          <w:trHeight w:val="421"/>
          <w:tblHeader/>
        </w:trPr>
        <w:tc>
          <w:tcPr>
            <w:tcW w:w="5000" w:type="pct"/>
            <w:gridSpan w:val="18"/>
            <w:tcBorders>
              <w:top w:val="single" w:sz="4" w:space="0" w:color="006040"/>
              <w:left w:val="single" w:sz="4" w:space="0" w:color="FFFFFF"/>
              <w:bottom w:val="single" w:sz="4" w:space="0" w:color="006040"/>
            </w:tcBorders>
            <w:shd w:val="clear" w:color="auto" w:fill="D9D9D9"/>
          </w:tcPr>
          <w:p w14:paraId="3B2A985D" w14:textId="411EC86E" w:rsidR="00DE4D64" w:rsidRPr="00BA0564" w:rsidRDefault="00DE4D64" w:rsidP="00EA6B7B">
            <w:pPr>
              <w:autoSpaceDE w:val="0"/>
              <w:autoSpaceDN w:val="0"/>
              <w:adjustRightInd w:val="0"/>
              <w:spacing w:before="60" w:after="60"/>
              <w:contextualSpacing/>
              <w:rPr>
                <w:rFonts w:ascii="Century Gothic" w:hAnsi="Century Gothic" w:cs="Tahoma"/>
                <w:b/>
                <w:caps/>
                <w:color w:val="006040"/>
                <w:sz w:val="18"/>
                <w:szCs w:val="18"/>
                <w:highlight w:val="yellow"/>
              </w:rPr>
            </w:pPr>
            <w:r w:rsidRPr="00EB6026">
              <w:rPr>
                <w:rFonts w:ascii="Century Gothic" w:hAnsi="Century Gothic" w:cs="Tahoma"/>
                <w:b/>
                <w:caps/>
                <w:color w:val="006040"/>
                <w:sz w:val="18"/>
                <w:szCs w:val="18"/>
              </w:rPr>
              <w:t>Map Units*:</w:t>
            </w:r>
            <w:r w:rsidR="000D4A2C" w:rsidRPr="00EB6026">
              <w:rPr>
                <w:rFonts w:ascii="Century Gothic" w:hAnsi="Century Gothic" w:cs="Tahoma"/>
                <w:b/>
                <w:caps/>
                <w:color w:val="006040"/>
                <w:sz w:val="18"/>
                <w:szCs w:val="18"/>
              </w:rPr>
              <w:t xml:space="preserve"> </w:t>
            </w:r>
          </w:p>
        </w:tc>
      </w:tr>
      <w:tr w:rsidR="00DE4D64" w:rsidRPr="00DE4D64" w14:paraId="4DF7A9CF" w14:textId="77777777" w:rsidTr="00DE4D64">
        <w:tblPrEx>
          <w:tblBorders>
            <w:top w:val="none" w:sz="0" w:space="0" w:color="auto"/>
            <w:bottom w:val="none" w:sz="0" w:space="0" w:color="auto"/>
            <w:insideH w:val="none" w:sz="0" w:space="0" w:color="auto"/>
          </w:tblBorders>
        </w:tblPrEx>
        <w:trPr>
          <w:trHeight w:val="62"/>
          <w:tblHeader/>
        </w:trPr>
        <w:tc>
          <w:tcPr>
            <w:tcW w:w="5000" w:type="pct"/>
            <w:gridSpan w:val="18"/>
            <w:tcBorders>
              <w:top w:val="single" w:sz="4" w:space="0" w:color="auto"/>
              <w:left w:val="single" w:sz="4" w:space="0" w:color="FFFFFF"/>
            </w:tcBorders>
          </w:tcPr>
          <w:p w14:paraId="3CB564EB" w14:textId="77777777" w:rsidR="00DE4D64" w:rsidRPr="00DE4D64" w:rsidRDefault="00DE4D64" w:rsidP="00DE4D64">
            <w:pPr>
              <w:autoSpaceDE w:val="0"/>
              <w:autoSpaceDN w:val="0"/>
              <w:adjustRightInd w:val="0"/>
              <w:spacing w:after="60"/>
              <w:rPr>
                <w:rFonts w:ascii="Palatino Linotype" w:hAnsi="Palatino Linotype" w:cs="Times New Roman"/>
                <w:sz w:val="18"/>
                <w:szCs w:val="24"/>
              </w:rPr>
            </w:pPr>
            <w:r w:rsidRPr="00DE4D64">
              <w:rPr>
                <w:rFonts w:ascii="Palatino Linotype" w:hAnsi="Palatino Linotype" w:cs="Times New Roman"/>
                <w:sz w:val="18"/>
                <w:szCs w:val="24"/>
              </w:rPr>
              <w:t>*The entire map unit must be managed equally, even when only partial credits have been sold.</w:t>
            </w:r>
          </w:p>
          <w:p w14:paraId="15ED5C39" w14:textId="77777777" w:rsidR="00DE4D64" w:rsidRPr="00DE4D64" w:rsidRDefault="00DE4D64" w:rsidP="00DE4D64">
            <w:pPr>
              <w:autoSpaceDE w:val="0"/>
              <w:autoSpaceDN w:val="0"/>
              <w:adjustRightInd w:val="0"/>
              <w:rPr>
                <w:rFonts w:ascii="Palatino Linotype" w:hAnsi="Palatino Linotype" w:cs="Times New Roman"/>
                <w:sz w:val="2"/>
                <w:szCs w:val="2"/>
              </w:rPr>
            </w:pPr>
          </w:p>
        </w:tc>
      </w:tr>
      <w:tr w:rsidR="00DE4D64" w:rsidRPr="00DE4D64" w14:paraId="1D91B7FD" w14:textId="77777777" w:rsidTr="0098433E">
        <w:tblPrEx>
          <w:tblBorders>
            <w:top w:val="none" w:sz="0" w:space="0" w:color="auto"/>
            <w:bottom w:val="none" w:sz="0" w:space="0" w:color="auto"/>
            <w:insideH w:val="none" w:sz="0" w:space="0" w:color="auto"/>
          </w:tblBorders>
        </w:tblPrEx>
        <w:trPr>
          <w:trHeight w:val="79"/>
          <w:tblHeader/>
        </w:trPr>
        <w:tc>
          <w:tcPr>
            <w:tcW w:w="854" w:type="pct"/>
            <w:gridSpan w:val="5"/>
          </w:tcPr>
          <w:p w14:paraId="313A3F65" w14:textId="77777777" w:rsidR="00DE4D64" w:rsidRPr="00DE4D64" w:rsidRDefault="00DE4D64" w:rsidP="00DE4D64">
            <w:pPr>
              <w:autoSpaceDE w:val="0"/>
              <w:autoSpaceDN w:val="0"/>
              <w:adjustRightInd w:val="0"/>
              <w:rPr>
                <w:rFonts w:ascii="Tahoma" w:hAnsi="Tahoma" w:cs="Tahoma"/>
                <w:color w:val="006040"/>
                <w:sz w:val="2"/>
                <w:szCs w:val="2"/>
              </w:rPr>
            </w:pPr>
          </w:p>
        </w:tc>
        <w:tc>
          <w:tcPr>
            <w:tcW w:w="2863" w:type="pct"/>
            <w:gridSpan w:val="10"/>
          </w:tcPr>
          <w:p w14:paraId="229ECD53" w14:textId="77777777" w:rsidR="00DE4D64" w:rsidRPr="00DE4D64" w:rsidRDefault="00DE4D64" w:rsidP="00DE4D64">
            <w:pPr>
              <w:autoSpaceDE w:val="0"/>
              <w:autoSpaceDN w:val="0"/>
              <w:adjustRightInd w:val="0"/>
              <w:rPr>
                <w:rFonts w:ascii="Tahoma" w:hAnsi="Tahoma" w:cs="Tahoma"/>
                <w:color w:val="006040"/>
                <w:sz w:val="2"/>
                <w:szCs w:val="2"/>
              </w:rPr>
            </w:pPr>
          </w:p>
        </w:tc>
        <w:tc>
          <w:tcPr>
            <w:tcW w:w="667" w:type="pct"/>
            <w:gridSpan w:val="2"/>
          </w:tcPr>
          <w:p w14:paraId="4137B581" w14:textId="77777777" w:rsidR="00DE4D64" w:rsidRPr="00DE4D64" w:rsidRDefault="00DE4D64" w:rsidP="00DE4D64">
            <w:pPr>
              <w:autoSpaceDE w:val="0"/>
              <w:autoSpaceDN w:val="0"/>
              <w:adjustRightInd w:val="0"/>
              <w:rPr>
                <w:rFonts w:ascii="Tahoma" w:hAnsi="Tahoma" w:cs="Tahoma"/>
                <w:color w:val="006040"/>
                <w:sz w:val="2"/>
                <w:szCs w:val="2"/>
              </w:rPr>
            </w:pPr>
          </w:p>
        </w:tc>
        <w:tc>
          <w:tcPr>
            <w:tcW w:w="616" w:type="pct"/>
          </w:tcPr>
          <w:p w14:paraId="113AF33A" w14:textId="77777777" w:rsidR="00DE4D64" w:rsidRPr="00DE4D64" w:rsidRDefault="00DE4D64" w:rsidP="00DE4D64">
            <w:pPr>
              <w:autoSpaceDE w:val="0"/>
              <w:autoSpaceDN w:val="0"/>
              <w:adjustRightInd w:val="0"/>
              <w:rPr>
                <w:rFonts w:ascii="Tahoma" w:hAnsi="Tahoma" w:cs="Tahoma"/>
                <w:color w:val="006040"/>
                <w:sz w:val="2"/>
                <w:szCs w:val="2"/>
              </w:rPr>
            </w:pPr>
          </w:p>
        </w:tc>
      </w:tr>
    </w:tbl>
    <w:p w14:paraId="4FEAF711" w14:textId="77777777" w:rsidR="00DE4D64" w:rsidRPr="00DE4D64" w:rsidRDefault="00DE4D64" w:rsidP="00DE4D64">
      <w:pPr>
        <w:keepNext/>
        <w:pBdr>
          <w:bottom w:val="dotted" w:sz="4" w:space="1" w:color="auto"/>
        </w:pBdr>
        <w:tabs>
          <w:tab w:val="left" w:pos="1515"/>
        </w:tabs>
        <w:autoSpaceDE w:val="0"/>
        <w:autoSpaceDN w:val="0"/>
        <w:adjustRightInd w:val="0"/>
        <w:spacing w:before="120" w:after="60" w:line="240" w:lineRule="auto"/>
        <w:ind w:left="-187"/>
        <w:outlineLvl w:val="1"/>
        <w:rPr>
          <w:rFonts w:ascii="Tahoma" w:eastAsia="Times New Roman" w:hAnsi="Tahoma" w:cs="Tahoma"/>
          <w:b/>
          <w:caps/>
          <w:color w:val="005595"/>
          <w:spacing w:val="20"/>
          <w:sz w:val="20"/>
          <w:szCs w:val="24"/>
        </w:rPr>
      </w:pPr>
      <w:bookmarkStart w:id="4" w:name="_Toc523132758"/>
      <w:r w:rsidRPr="00DE4D64">
        <w:rPr>
          <w:rFonts w:ascii="Tahoma" w:eastAsia="Times New Roman" w:hAnsi="Tahoma" w:cs="Tahoma"/>
          <w:b/>
          <w:color w:val="005595"/>
          <w:spacing w:val="20"/>
          <w:sz w:val="20"/>
          <w:szCs w:val="24"/>
        </w:rPr>
        <w:lastRenderedPageBreak/>
        <w:t>6</w:t>
      </w:r>
      <w:r w:rsidRPr="00DE4D64">
        <w:rPr>
          <w:rFonts w:ascii="Tahoma" w:eastAsia="Times New Roman" w:hAnsi="Tahoma" w:cs="Tahoma"/>
          <w:color w:val="005595"/>
          <w:spacing w:val="20"/>
          <w:sz w:val="20"/>
          <w:szCs w:val="24"/>
        </w:rPr>
        <w:t>.</w:t>
      </w:r>
      <w:r w:rsidRPr="00DE4D64">
        <w:rPr>
          <w:rFonts w:ascii="Tahoma" w:eastAsia="Times New Roman" w:hAnsi="Tahoma" w:cs="Tahoma"/>
          <w:b/>
          <w:caps/>
          <w:color w:val="005595"/>
          <w:spacing w:val="20"/>
          <w:sz w:val="20"/>
          <w:szCs w:val="24"/>
        </w:rPr>
        <w:t>3 Budget Adjustments</w:t>
      </w:r>
      <w:bookmarkEnd w:id="4"/>
    </w:p>
    <w:p w14:paraId="0415371F" w14:textId="77777777" w:rsidR="00DE4D64" w:rsidRPr="00DE4D64" w:rsidRDefault="00DE4D64" w:rsidP="00DE4D64">
      <w:pPr>
        <w:autoSpaceDE w:val="0"/>
        <w:autoSpaceDN w:val="0"/>
        <w:adjustRightInd w:val="0"/>
        <w:spacing w:after="60" w:line="240" w:lineRule="auto"/>
        <w:rPr>
          <w:rFonts w:ascii="Palatino Linotype" w:eastAsia="Times New Roman" w:hAnsi="Palatino Linotype" w:cs="Times New Roman"/>
          <w:sz w:val="20"/>
          <w:szCs w:val="24"/>
        </w:rPr>
      </w:pPr>
      <w:r w:rsidRPr="00DE4D64">
        <w:rPr>
          <w:rFonts w:ascii="Palatino Linotype" w:eastAsia="Times New Roman" w:hAnsi="Palatino Linotype" w:cs="Times New Roman"/>
          <w:sz w:val="20"/>
          <w:szCs w:val="24"/>
        </w:rPr>
        <w:t>Please note any budget adjustments since the signing of the management plan.</w:t>
      </w:r>
    </w:p>
    <w:tbl>
      <w:tblPr>
        <w:tblStyle w:val="TableGrid1"/>
        <w:tblW w:w="5000" w:type="pct"/>
        <w:jc w:val="center"/>
        <w:tblBorders>
          <w:top w:val="single" w:sz="4" w:space="0" w:color="006040"/>
          <w:left w:val="none" w:sz="0" w:space="0" w:color="auto"/>
          <w:bottom w:val="single" w:sz="4" w:space="0" w:color="006040"/>
          <w:right w:val="none" w:sz="0" w:space="0" w:color="auto"/>
          <w:insideH w:val="single" w:sz="4" w:space="0" w:color="006040"/>
          <w:insideV w:val="dotted" w:sz="4" w:space="0" w:color="808080"/>
        </w:tblBorders>
        <w:tblLook w:val="04A0" w:firstRow="1" w:lastRow="0" w:firstColumn="1" w:lastColumn="0" w:noHBand="0" w:noVBand="1"/>
      </w:tblPr>
      <w:tblGrid>
        <w:gridCol w:w="1371"/>
        <w:gridCol w:w="1780"/>
        <w:gridCol w:w="6209"/>
      </w:tblGrid>
      <w:tr w:rsidR="00DE4D64" w:rsidRPr="00DE4D64" w14:paraId="6CEB72C2" w14:textId="77777777" w:rsidTr="00DE4D64">
        <w:trPr>
          <w:trHeight w:val="400"/>
          <w:tblHeader/>
          <w:jc w:val="center"/>
        </w:trPr>
        <w:tc>
          <w:tcPr>
            <w:tcW w:w="5000" w:type="pct"/>
            <w:gridSpan w:val="3"/>
            <w:shd w:val="clear" w:color="auto" w:fill="D9D9D9"/>
            <w:vAlign w:val="center"/>
          </w:tcPr>
          <w:p w14:paraId="3CF061F9" w14:textId="77777777" w:rsidR="00DE4D64" w:rsidRPr="00DE4D64" w:rsidRDefault="00DE4D64" w:rsidP="00DE4D64">
            <w:pPr>
              <w:autoSpaceDE w:val="0"/>
              <w:autoSpaceDN w:val="0"/>
              <w:adjustRightInd w:val="0"/>
              <w:spacing w:before="60" w:after="60"/>
              <w:contextualSpacing/>
              <w:jc w:val="center"/>
              <w:rPr>
                <w:rFonts w:ascii="Tahoma" w:hAnsi="Tahoma" w:cs="Tahoma"/>
                <w:color w:val="006040"/>
                <w:sz w:val="24"/>
                <w:szCs w:val="20"/>
              </w:rPr>
            </w:pPr>
            <w:r w:rsidRPr="00DE4D64">
              <w:rPr>
                <w:rFonts w:ascii="Tahoma" w:hAnsi="Tahoma" w:cs="Tahoma"/>
                <w:color w:val="006040"/>
                <w:sz w:val="24"/>
                <w:szCs w:val="20"/>
              </w:rPr>
              <w:t>Budget Adjustments</w:t>
            </w:r>
          </w:p>
        </w:tc>
      </w:tr>
      <w:tr w:rsidR="00DE4D64" w:rsidRPr="00DE4D64" w14:paraId="56FA5917" w14:textId="77777777" w:rsidTr="00DE4D64">
        <w:trPr>
          <w:trHeight w:val="383"/>
          <w:tblHeader/>
          <w:jc w:val="center"/>
        </w:trPr>
        <w:tc>
          <w:tcPr>
            <w:tcW w:w="732" w:type="pct"/>
            <w:shd w:val="clear" w:color="auto" w:fill="D9D9D9"/>
            <w:vAlign w:val="center"/>
          </w:tcPr>
          <w:p w14:paraId="1F9E6C7F" w14:textId="77777777" w:rsidR="00DE4D64" w:rsidRPr="00DE4D64" w:rsidRDefault="00DE4D64" w:rsidP="00DE4D64">
            <w:pPr>
              <w:autoSpaceDE w:val="0"/>
              <w:autoSpaceDN w:val="0"/>
              <w:adjustRightInd w:val="0"/>
              <w:spacing w:before="60" w:after="60"/>
              <w:contextualSpacing/>
              <w:jc w:val="center"/>
              <w:rPr>
                <w:rFonts w:ascii="Century Gothic" w:hAnsi="Century Gothic" w:cs="Tahoma"/>
                <w:b/>
                <w:caps/>
                <w:color w:val="006040"/>
                <w:sz w:val="18"/>
                <w:szCs w:val="18"/>
              </w:rPr>
            </w:pPr>
            <w:r w:rsidRPr="00DE4D64">
              <w:rPr>
                <w:rFonts w:ascii="Century Gothic" w:hAnsi="Century Gothic" w:cs="Tahoma"/>
                <w:b/>
                <w:caps/>
                <w:color w:val="006040"/>
                <w:sz w:val="18"/>
                <w:szCs w:val="18"/>
              </w:rPr>
              <w:t>BUdget Category</w:t>
            </w:r>
          </w:p>
        </w:tc>
        <w:tc>
          <w:tcPr>
            <w:tcW w:w="951" w:type="pct"/>
            <w:shd w:val="clear" w:color="auto" w:fill="D9D9D9"/>
            <w:vAlign w:val="center"/>
          </w:tcPr>
          <w:p w14:paraId="1BB50CE5" w14:textId="77777777" w:rsidR="00DE4D64" w:rsidRPr="00DE4D64" w:rsidRDefault="00DE4D64" w:rsidP="00DE4D64">
            <w:pPr>
              <w:autoSpaceDE w:val="0"/>
              <w:autoSpaceDN w:val="0"/>
              <w:adjustRightInd w:val="0"/>
              <w:spacing w:before="60" w:after="60"/>
              <w:contextualSpacing/>
              <w:jc w:val="center"/>
              <w:rPr>
                <w:rFonts w:ascii="Century Gothic" w:hAnsi="Century Gothic" w:cs="Tahoma"/>
                <w:b/>
                <w:caps/>
                <w:color w:val="006040"/>
                <w:sz w:val="18"/>
                <w:szCs w:val="18"/>
              </w:rPr>
            </w:pPr>
            <w:r w:rsidRPr="00DE4D64">
              <w:rPr>
                <w:rFonts w:ascii="Century Gothic" w:hAnsi="Century Gothic" w:cs="Tahoma"/>
                <w:b/>
                <w:caps/>
                <w:color w:val="006040"/>
                <w:sz w:val="18"/>
                <w:szCs w:val="18"/>
              </w:rPr>
              <w:t>Change</w:t>
            </w:r>
          </w:p>
        </w:tc>
        <w:tc>
          <w:tcPr>
            <w:tcW w:w="3317" w:type="pct"/>
            <w:shd w:val="clear" w:color="auto" w:fill="D9D9D9"/>
            <w:vAlign w:val="center"/>
          </w:tcPr>
          <w:p w14:paraId="0BBC6EFB" w14:textId="77777777" w:rsidR="00DE4D64" w:rsidRPr="00DE4D64" w:rsidRDefault="00DE4D64" w:rsidP="00DE4D64">
            <w:pPr>
              <w:autoSpaceDE w:val="0"/>
              <w:autoSpaceDN w:val="0"/>
              <w:adjustRightInd w:val="0"/>
              <w:spacing w:before="60" w:after="60"/>
              <w:contextualSpacing/>
              <w:jc w:val="center"/>
              <w:rPr>
                <w:rFonts w:ascii="Century Gothic" w:hAnsi="Century Gothic" w:cs="Tahoma"/>
                <w:b/>
                <w:caps/>
                <w:color w:val="006040"/>
                <w:sz w:val="18"/>
                <w:szCs w:val="18"/>
              </w:rPr>
            </w:pPr>
            <w:r w:rsidRPr="00DE4D64">
              <w:rPr>
                <w:rFonts w:ascii="Century Gothic" w:hAnsi="Century Gothic" w:cs="Tahoma"/>
                <w:b/>
                <w:caps/>
                <w:color w:val="006040"/>
                <w:sz w:val="18"/>
                <w:szCs w:val="18"/>
              </w:rPr>
              <w:t>Reasoning For Revisions</w:t>
            </w:r>
          </w:p>
        </w:tc>
      </w:tr>
      <w:tr w:rsidR="00DE4D64" w:rsidRPr="00DE4D64" w14:paraId="3544F272" w14:textId="77777777" w:rsidTr="00DE4D64">
        <w:trPr>
          <w:trHeight w:val="382"/>
          <w:tblHeader/>
          <w:jc w:val="center"/>
        </w:trPr>
        <w:tc>
          <w:tcPr>
            <w:tcW w:w="732" w:type="pct"/>
            <w:shd w:val="clear" w:color="auto" w:fill="auto"/>
            <w:vAlign w:val="center"/>
          </w:tcPr>
          <w:p w14:paraId="5D38B340" w14:textId="77777777" w:rsidR="00DE4D64" w:rsidRPr="00DE4D64" w:rsidRDefault="00DE4D64" w:rsidP="00DE4D64">
            <w:pPr>
              <w:autoSpaceDE w:val="0"/>
              <w:autoSpaceDN w:val="0"/>
              <w:adjustRightInd w:val="0"/>
              <w:spacing w:before="120" w:after="20"/>
              <w:rPr>
                <w:rFonts w:ascii="Palatino Linotype" w:eastAsia="Cambria" w:hAnsi="Palatino Linotype" w:cs="Times New Roman"/>
                <w:sz w:val="20"/>
                <w:szCs w:val="20"/>
                <w:highlight w:val="yellow"/>
              </w:rPr>
            </w:pPr>
          </w:p>
        </w:tc>
        <w:tc>
          <w:tcPr>
            <w:tcW w:w="951" w:type="pct"/>
          </w:tcPr>
          <w:p w14:paraId="63418DAB" w14:textId="77777777" w:rsidR="00DE4D64" w:rsidRPr="00DE4D64" w:rsidRDefault="00DE4D64" w:rsidP="00DE4D64">
            <w:pPr>
              <w:autoSpaceDE w:val="0"/>
              <w:autoSpaceDN w:val="0"/>
              <w:adjustRightInd w:val="0"/>
              <w:spacing w:before="120" w:after="20"/>
              <w:jc w:val="center"/>
              <w:rPr>
                <w:rFonts w:ascii="Palatino Linotype" w:eastAsia="Cambria" w:hAnsi="Palatino Linotype" w:cs="Times New Roman"/>
                <w:sz w:val="20"/>
                <w:szCs w:val="20"/>
                <w:highlight w:val="yellow"/>
              </w:rPr>
            </w:pPr>
          </w:p>
        </w:tc>
        <w:tc>
          <w:tcPr>
            <w:tcW w:w="3317" w:type="pct"/>
            <w:shd w:val="clear" w:color="auto" w:fill="auto"/>
            <w:vAlign w:val="center"/>
          </w:tcPr>
          <w:p w14:paraId="64E4B6C8" w14:textId="77777777" w:rsidR="00DE4D64" w:rsidRPr="00DE4D64" w:rsidRDefault="00DE4D64" w:rsidP="00DE4D64">
            <w:pPr>
              <w:autoSpaceDE w:val="0"/>
              <w:autoSpaceDN w:val="0"/>
              <w:adjustRightInd w:val="0"/>
              <w:spacing w:before="120" w:after="20"/>
              <w:jc w:val="center"/>
              <w:rPr>
                <w:rFonts w:ascii="Palatino Linotype" w:eastAsia="Cambria" w:hAnsi="Palatino Linotype" w:cs="Times New Roman"/>
                <w:sz w:val="20"/>
                <w:szCs w:val="20"/>
                <w:highlight w:val="yellow"/>
              </w:rPr>
            </w:pPr>
          </w:p>
        </w:tc>
      </w:tr>
      <w:tr w:rsidR="00DE4D64" w:rsidRPr="00DE4D64" w14:paraId="3E159EFA" w14:textId="77777777" w:rsidTr="00DE4D64">
        <w:trPr>
          <w:trHeight w:val="382"/>
          <w:tblHeader/>
          <w:jc w:val="center"/>
        </w:trPr>
        <w:tc>
          <w:tcPr>
            <w:tcW w:w="732" w:type="pct"/>
            <w:shd w:val="clear" w:color="auto" w:fill="auto"/>
            <w:vAlign w:val="center"/>
          </w:tcPr>
          <w:p w14:paraId="3115C673" w14:textId="77777777" w:rsidR="00DE4D64" w:rsidRPr="00DE4D64" w:rsidRDefault="00DE4D64" w:rsidP="00DE4D64">
            <w:pPr>
              <w:autoSpaceDE w:val="0"/>
              <w:autoSpaceDN w:val="0"/>
              <w:adjustRightInd w:val="0"/>
              <w:spacing w:before="120" w:after="20"/>
              <w:rPr>
                <w:rFonts w:ascii="Palatino Linotype" w:eastAsia="Cambria" w:hAnsi="Palatino Linotype" w:cs="Times New Roman"/>
                <w:sz w:val="20"/>
                <w:szCs w:val="20"/>
                <w:highlight w:val="yellow"/>
              </w:rPr>
            </w:pPr>
          </w:p>
        </w:tc>
        <w:tc>
          <w:tcPr>
            <w:tcW w:w="951" w:type="pct"/>
          </w:tcPr>
          <w:p w14:paraId="2B6AE4BF" w14:textId="77777777" w:rsidR="00DE4D64" w:rsidRPr="00DE4D64" w:rsidRDefault="00DE4D64" w:rsidP="00DE4D64">
            <w:pPr>
              <w:autoSpaceDE w:val="0"/>
              <w:autoSpaceDN w:val="0"/>
              <w:adjustRightInd w:val="0"/>
              <w:spacing w:before="120" w:after="20"/>
              <w:jc w:val="center"/>
              <w:rPr>
                <w:rFonts w:ascii="Palatino Linotype" w:eastAsia="Cambria" w:hAnsi="Palatino Linotype" w:cs="Times New Roman"/>
                <w:sz w:val="20"/>
                <w:szCs w:val="20"/>
                <w:highlight w:val="yellow"/>
              </w:rPr>
            </w:pPr>
          </w:p>
        </w:tc>
        <w:tc>
          <w:tcPr>
            <w:tcW w:w="3317" w:type="pct"/>
            <w:shd w:val="clear" w:color="auto" w:fill="auto"/>
            <w:vAlign w:val="center"/>
          </w:tcPr>
          <w:p w14:paraId="3ED64B5A" w14:textId="77777777" w:rsidR="00DE4D64" w:rsidRPr="00DE4D64" w:rsidRDefault="00DE4D64" w:rsidP="00DE4D64">
            <w:pPr>
              <w:autoSpaceDE w:val="0"/>
              <w:autoSpaceDN w:val="0"/>
              <w:adjustRightInd w:val="0"/>
              <w:spacing w:before="120" w:after="20"/>
              <w:jc w:val="center"/>
              <w:rPr>
                <w:rFonts w:ascii="Palatino Linotype" w:eastAsia="Cambria" w:hAnsi="Palatino Linotype" w:cs="Times New Roman"/>
                <w:sz w:val="20"/>
                <w:szCs w:val="20"/>
                <w:highlight w:val="yellow"/>
              </w:rPr>
            </w:pPr>
          </w:p>
        </w:tc>
      </w:tr>
    </w:tbl>
    <w:p w14:paraId="5E80AA25" w14:textId="77777777" w:rsidR="00DE4D64" w:rsidRPr="00DE4D64" w:rsidRDefault="00DE4D64" w:rsidP="00DE4D64">
      <w:pPr>
        <w:autoSpaceDE w:val="0"/>
        <w:autoSpaceDN w:val="0"/>
        <w:adjustRightInd w:val="0"/>
        <w:spacing w:after="60" w:line="240" w:lineRule="auto"/>
        <w:rPr>
          <w:rFonts w:ascii="Palatino Linotype" w:eastAsia="Times New Roman" w:hAnsi="Palatino Linotype" w:cs="Times New Roman"/>
          <w:sz w:val="20"/>
          <w:szCs w:val="24"/>
        </w:rPr>
      </w:pPr>
    </w:p>
    <w:p w14:paraId="090C38AB" w14:textId="77777777" w:rsidR="00DE4D64" w:rsidRPr="00DE4D64" w:rsidRDefault="00DE4D64" w:rsidP="00DE4D64">
      <w:pPr>
        <w:keepNext/>
        <w:pBdr>
          <w:bottom w:val="dotted" w:sz="4" w:space="1" w:color="auto"/>
        </w:pBdr>
        <w:tabs>
          <w:tab w:val="left" w:pos="1515"/>
        </w:tabs>
        <w:autoSpaceDE w:val="0"/>
        <w:autoSpaceDN w:val="0"/>
        <w:adjustRightInd w:val="0"/>
        <w:spacing w:before="120" w:after="60" w:line="240" w:lineRule="auto"/>
        <w:ind w:left="-187"/>
        <w:outlineLvl w:val="1"/>
        <w:rPr>
          <w:rFonts w:ascii="Tahoma" w:eastAsia="Times New Roman" w:hAnsi="Tahoma" w:cs="Tahoma"/>
          <w:b/>
          <w:caps/>
          <w:color w:val="005595"/>
          <w:spacing w:val="20"/>
          <w:sz w:val="20"/>
          <w:szCs w:val="24"/>
        </w:rPr>
      </w:pPr>
      <w:bookmarkStart w:id="5" w:name="_Toc523132759"/>
      <w:r w:rsidRPr="00DE4D64">
        <w:rPr>
          <w:rFonts w:ascii="Tahoma" w:eastAsia="Times New Roman" w:hAnsi="Tahoma" w:cs="Tahoma"/>
          <w:b/>
          <w:caps/>
          <w:color w:val="005595"/>
          <w:spacing w:val="20"/>
          <w:sz w:val="20"/>
          <w:szCs w:val="24"/>
        </w:rPr>
        <w:t>6.4 Financial Assurances</w:t>
      </w:r>
      <w:bookmarkEnd w:id="5"/>
    </w:p>
    <w:p w14:paraId="34E6A8D3" w14:textId="78EF9D98" w:rsidR="00DE4D64" w:rsidRPr="00DE4D64" w:rsidRDefault="00DE4D64" w:rsidP="00DE4D64">
      <w:pPr>
        <w:autoSpaceDE w:val="0"/>
        <w:autoSpaceDN w:val="0"/>
        <w:adjustRightInd w:val="0"/>
        <w:spacing w:after="60" w:line="240" w:lineRule="auto"/>
        <w:rPr>
          <w:rFonts w:ascii="Palatino Linotype" w:eastAsia="Times New Roman" w:hAnsi="Palatino Linotype" w:cs="Times New Roman"/>
          <w:sz w:val="20"/>
          <w:szCs w:val="24"/>
        </w:rPr>
      </w:pPr>
      <w:r w:rsidRPr="00DE4D64">
        <w:rPr>
          <w:rFonts w:ascii="Palatino Linotype" w:eastAsia="Times New Roman" w:hAnsi="Palatino Linotype" w:cs="Times New Roman"/>
          <w:sz w:val="20"/>
          <w:szCs w:val="24"/>
        </w:rPr>
        <w:t>Describe the financial assurance mechanisms planned to be implemented upon sale of credits for the Credit Project. At a minimum, financial assurance mechanisms must be provided to cover the anticipated average annual costs associated with management and monitoring of the Project Area. Verification should also be considered. (Additional financial assurances to replace credits that have been sold but become invalidated due to intentional reversal may also be required. See the Participant Contract for more detail. The Fund Manager should also be specified in the Participant Contract.) The functionality and financial health of all financial assurance mechanisms are evaluated when the Credit Project is verified.</w:t>
      </w:r>
    </w:p>
    <w:tbl>
      <w:tblPr>
        <w:tblStyle w:val="TableGrid1"/>
        <w:tblW w:w="5000" w:type="pct"/>
        <w:tblBorders>
          <w:top w:val="single" w:sz="4" w:space="0" w:color="005595"/>
          <w:left w:val="none" w:sz="0" w:space="0" w:color="auto"/>
          <w:bottom w:val="single" w:sz="4" w:space="0" w:color="005595"/>
          <w:right w:val="none" w:sz="0" w:space="0" w:color="auto"/>
          <w:insideH w:val="dotted" w:sz="4" w:space="0" w:color="808080"/>
          <w:insideV w:val="dotted" w:sz="4" w:space="0" w:color="808080"/>
        </w:tblBorders>
        <w:tblLook w:val="04A0" w:firstRow="1" w:lastRow="0" w:firstColumn="1" w:lastColumn="0" w:noHBand="0" w:noVBand="1"/>
      </w:tblPr>
      <w:tblGrid>
        <w:gridCol w:w="2214"/>
        <w:gridCol w:w="2376"/>
        <w:gridCol w:w="2552"/>
        <w:gridCol w:w="2218"/>
      </w:tblGrid>
      <w:tr w:rsidR="00DE4D64" w:rsidRPr="00DE4D64" w14:paraId="3F9AEF0C" w14:textId="77777777" w:rsidTr="00DE4D64">
        <w:trPr>
          <w:trHeight w:val="175"/>
        </w:trPr>
        <w:tc>
          <w:tcPr>
            <w:tcW w:w="5000" w:type="pct"/>
            <w:gridSpan w:val="4"/>
            <w:tcBorders>
              <w:top w:val="single" w:sz="4" w:space="0" w:color="006040"/>
              <w:bottom w:val="dotted" w:sz="4" w:space="0" w:color="808080"/>
            </w:tcBorders>
            <w:shd w:val="clear" w:color="auto" w:fill="D9D9D9"/>
            <w:vAlign w:val="center"/>
          </w:tcPr>
          <w:p w14:paraId="0FE7830B" w14:textId="77777777" w:rsidR="00DE4D64" w:rsidRPr="00DE4D64" w:rsidRDefault="00DE4D64" w:rsidP="00DE4D64">
            <w:pPr>
              <w:autoSpaceDE w:val="0"/>
              <w:autoSpaceDN w:val="0"/>
              <w:adjustRightInd w:val="0"/>
              <w:spacing w:before="60" w:after="60"/>
              <w:contextualSpacing/>
              <w:jc w:val="center"/>
              <w:rPr>
                <w:rFonts w:ascii="Century Gothic" w:hAnsi="Century Gothic" w:cs="Tahoma"/>
                <w:b/>
                <w:caps/>
                <w:color w:val="006040"/>
                <w:sz w:val="18"/>
                <w:szCs w:val="18"/>
              </w:rPr>
            </w:pPr>
            <w:r w:rsidRPr="00DE4D64">
              <w:rPr>
                <w:rFonts w:ascii="Tahoma" w:hAnsi="Tahoma" w:cs="Tahoma"/>
                <w:color w:val="006040"/>
                <w:sz w:val="24"/>
                <w:szCs w:val="20"/>
              </w:rPr>
              <w:t>Summary of Funding</w:t>
            </w:r>
          </w:p>
        </w:tc>
      </w:tr>
      <w:tr w:rsidR="00DE4D64" w:rsidRPr="00DE4D64" w14:paraId="540C79CD" w14:textId="77777777" w:rsidTr="00DE4D64">
        <w:tblPrEx>
          <w:tblBorders>
            <w:insideH w:val="single" w:sz="4" w:space="0" w:color="005595"/>
          </w:tblBorders>
        </w:tblPrEx>
        <w:trPr>
          <w:trHeight w:val="360"/>
        </w:trPr>
        <w:tc>
          <w:tcPr>
            <w:tcW w:w="1183" w:type="pct"/>
            <w:tcBorders>
              <w:top w:val="single" w:sz="4" w:space="0" w:color="006040"/>
              <w:bottom w:val="single" w:sz="4" w:space="0" w:color="006040"/>
            </w:tcBorders>
            <w:shd w:val="clear" w:color="auto" w:fill="D9D9D9"/>
            <w:vAlign w:val="center"/>
          </w:tcPr>
          <w:p w14:paraId="35D18616" w14:textId="77777777" w:rsidR="00DE4D64" w:rsidRPr="00DE4D64" w:rsidRDefault="00DE4D64" w:rsidP="00DE4D64">
            <w:pPr>
              <w:autoSpaceDE w:val="0"/>
              <w:autoSpaceDN w:val="0"/>
              <w:adjustRightInd w:val="0"/>
              <w:spacing w:before="60" w:after="60"/>
              <w:contextualSpacing/>
              <w:jc w:val="center"/>
              <w:rPr>
                <w:rFonts w:ascii="Century Gothic" w:eastAsia="Cambria" w:hAnsi="Century Gothic" w:cs="Tahoma"/>
                <w:b/>
                <w:caps/>
                <w:color w:val="006040"/>
                <w:sz w:val="18"/>
                <w:szCs w:val="18"/>
              </w:rPr>
            </w:pPr>
            <w:r w:rsidRPr="00DE4D64">
              <w:rPr>
                <w:rFonts w:ascii="Century Gothic" w:eastAsia="Cambria" w:hAnsi="Century Gothic" w:cs="Tahoma"/>
                <w:b/>
                <w:caps/>
                <w:color w:val="006040"/>
                <w:sz w:val="18"/>
                <w:szCs w:val="18"/>
              </w:rPr>
              <w:t>Financial Mechanism</w:t>
            </w:r>
          </w:p>
        </w:tc>
        <w:tc>
          <w:tcPr>
            <w:tcW w:w="1269" w:type="pct"/>
            <w:tcBorders>
              <w:top w:val="single" w:sz="4" w:space="0" w:color="006040"/>
              <w:bottom w:val="single" w:sz="4" w:space="0" w:color="006040"/>
            </w:tcBorders>
            <w:shd w:val="clear" w:color="auto" w:fill="D9D9D9"/>
            <w:vAlign w:val="center"/>
          </w:tcPr>
          <w:p w14:paraId="4211D4F5" w14:textId="77777777" w:rsidR="00DE4D64" w:rsidRPr="00DE4D64" w:rsidRDefault="00DE4D64" w:rsidP="00DE4D64">
            <w:pPr>
              <w:autoSpaceDE w:val="0"/>
              <w:autoSpaceDN w:val="0"/>
              <w:adjustRightInd w:val="0"/>
              <w:spacing w:before="60" w:after="60"/>
              <w:contextualSpacing/>
              <w:jc w:val="center"/>
              <w:rPr>
                <w:rFonts w:ascii="Century Gothic" w:eastAsia="Cambria" w:hAnsi="Century Gothic" w:cs="Tahoma"/>
                <w:b/>
                <w:caps/>
                <w:color w:val="006040"/>
                <w:sz w:val="18"/>
                <w:szCs w:val="18"/>
              </w:rPr>
            </w:pPr>
            <w:r w:rsidRPr="00DE4D64">
              <w:rPr>
                <w:rFonts w:ascii="Century Gothic" w:eastAsia="Cambria" w:hAnsi="Century Gothic" w:cs="Tahoma"/>
                <w:b/>
                <w:caps/>
                <w:color w:val="006040"/>
                <w:sz w:val="18"/>
                <w:szCs w:val="18"/>
              </w:rPr>
              <w:t>Fund Manager &amp; institution</w:t>
            </w:r>
          </w:p>
        </w:tc>
        <w:tc>
          <w:tcPr>
            <w:tcW w:w="1363" w:type="pct"/>
            <w:tcBorders>
              <w:top w:val="single" w:sz="4" w:space="0" w:color="006040"/>
              <w:bottom w:val="single" w:sz="4" w:space="0" w:color="006040"/>
            </w:tcBorders>
            <w:shd w:val="clear" w:color="auto" w:fill="D9D9D9"/>
            <w:vAlign w:val="center"/>
          </w:tcPr>
          <w:p w14:paraId="4123821C" w14:textId="77777777" w:rsidR="00DE4D64" w:rsidRPr="00DE4D64" w:rsidRDefault="00DE4D64" w:rsidP="00DE4D64">
            <w:pPr>
              <w:autoSpaceDE w:val="0"/>
              <w:autoSpaceDN w:val="0"/>
              <w:adjustRightInd w:val="0"/>
              <w:spacing w:before="60" w:after="60"/>
              <w:contextualSpacing/>
              <w:jc w:val="center"/>
              <w:rPr>
                <w:rFonts w:ascii="Century Gothic" w:eastAsia="Cambria" w:hAnsi="Century Gothic" w:cs="Tahoma"/>
                <w:b/>
                <w:caps/>
                <w:color w:val="006040"/>
                <w:sz w:val="18"/>
                <w:szCs w:val="18"/>
              </w:rPr>
            </w:pPr>
            <w:r w:rsidRPr="00DE4D64">
              <w:rPr>
                <w:rFonts w:ascii="Century Gothic" w:eastAsia="Cambria" w:hAnsi="Century Gothic" w:cs="Tahoma"/>
                <w:b/>
                <w:caps/>
                <w:color w:val="006040"/>
                <w:sz w:val="18"/>
                <w:szCs w:val="18"/>
              </w:rPr>
              <w:t>Withdrawal Regulations</w:t>
            </w:r>
          </w:p>
        </w:tc>
        <w:tc>
          <w:tcPr>
            <w:tcW w:w="1184" w:type="pct"/>
            <w:tcBorders>
              <w:top w:val="single" w:sz="4" w:space="0" w:color="006040"/>
              <w:bottom w:val="single" w:sz="4" w:space="0" w:color="006040"/>
            </w:tcBorders>
            <w:shd w:val="clear" w:color="auto" w:fill="D9D9D9"/>
            <w:vAlign w:val="center"/>
          </w:tcPr>
          <w:p w14:paraId="0A43547A" w14:textId="77777777" w:rsidR="00DE4D64" w:rsidRPr="00DE4D64" w:rsidRDefault="00DE4D64" w:rsidP="00DE4D64">
            <w:pPr>
              <w:autoSpaceDE w:val="0"/>
              <w:autoSpaceDN w:val="0"/>
              <w:adjustRightInd w:val="0"/>
              <w:spacing w:before="60" w:after="60"/>
              <w:contextualSpacing/>
              <w:jc w:val="center"/>
              <w:rPr>
                <w:rFonts w:ascii="Century Gothic" w:eastAsia="Cambria" w:hAnsi="Century Gothic" w:cs="Tahoma"/>
                <w:b/>
                <w:caps/>
                <w:color w:val="006040"/>
                <w:sz w:val="18"/>
                <w:szCs w:val="18"/>
              </w:rPr>
            </w:pPr>
            <w:r w:rsidRPr="00DE4D64">
              <w:rPr>
                <w:rFonts w:ascii="Century Gothic" w:eastAsia="Cambria" w:hAnsi="Century Gothic" w:cs="Tahoma"/>
                <w:b/>
                <w:caps/>
                <w:color w:val="006040"/>
                <w:sz w:val="18"/>
                <w:szCs w:val="18"/>
              </w:rPr>
              <w:t>Starting Principal</w:t>
            </w:r>
          </w:p>
        </w:tc>
      </w:tr>
      <w:tr w:rsidR="00DE4D64" w:rsidRPr="00DE4D64" w14:paraId="51C4761C" w14:textId="77777777" w:rsidTr="00DE4D64">
        <w:tblPrEx>
          <w:tblBorders>
            <w:insideH w:val="single" w:sz="4" w:space="0" w:color="005595"/>
          </w:tblBorders>
        </w:tblPrEx>
        <w:trPr>
          <w:trHeight w:val="864"/>
        </w:trPr>
        <w:tc>
          <w:tcPr>
            <w:tcW w:w="1183" w:type="pct"/>
            <w:tcBorders>
              <w:top w:val="single" w:sz="4" w:space="0" w:color="006040"/>
              <w:bottom w:val="single" w:sz="4" w:space="0" w:color="006040"/>
            </w:tcBorders>
            <w:vAlign w:val="center"/>
          </w:tcPr>
          <w:p w14:paraId="7DA99120" w14:textId="77777777" w:rsidR="00DE4D64" w:rsidRPr="00DE4D64" w:rsidRDefault="00DE4D64" w:rsidP="00DE4D64">
            <w:pPr>
              <w:autoSpaceDE w:val="0"/>
              <w:autoSpaceDN w:val="0"/>
              <w:adjustRightInd w:val="0"/>
              <w:spacing w:before="120" w:after="20"/>
              <w:rPr>
                <w:rFonts w:ascii="Palatino Linotype" w:eastAsia="Cambria" w:hAnsi="Palatino Linotype" w:cs="Times New Roman"/>
                <w:sz w:val="20"/>
                <w:szCs w:val="20"/>
                <w:highlight w:val="yellow"/>
              </w:rPr>
            </w:pPr>
          </w:p>
        </w:tc>
        <w:tc>
          <w:tcPr>
            <w:tcW w:w="1269" w:type="pct"/>
            <w:tcBorders>
              <w:top w:val="single" w:sz="4" w:space="0" w:color="006040"/>
              <w:bottom w:val="single" w:sz="4" w:space="0" w:color="006040"/>
            </w:tcBorders>
            <w:vAlign w:val="center"/>
          </w:tcPr>
          <w:p w14:paraId="6D3168CA" w14:textId="77777777" w:rsidR="00DE4D64" w:rsidRPr="00DE4D64" w:rsidRDefault="00DE4D64" w:rsidP="00DE4D64">
            <w:pPr>
              <w:autoSpaceDE w:val="0"/>
              <w:autoSpaceDN w:val="0"/>
              <w:adjustRightInd w:val="0"/>
              <w:spacing w:before="120" w:after="20"/>
              <w:rPr>
                <w:rFonts w:ascii="Palatino Linotype" w:eastAsia="Cambria" w:hAnsi="Palatino Linotype" w:cs="Times New Roman"/>
                <w:sz w:val="20"/>
                <w:szCs w:val="20"/>
                <w:highlight w:val="yellow"/>
              </w:rPr>
            </w:pPr>
          </w:p>
        </w:tc>
        <w:tc>
          <w:tcPr>
            <w:tcW w:w="1363" w:type="pct"/>
            <w:tcBorders>
              <w:top w:val="single" w:sz="4" w:space="0" w:color="006040"/>
              <w:bottom w:val="single" w:sz="4" w:space="0" w:color="006040"/>
            </w:tcBorders>
            <w:vAlign w:val="center"/>
          </w:tcPr>
          <w:p w14:paraId="1B8E0A71" w14:textId="61222034" w:rsidR="00DE4D64" w:rsidRPr="00DE4D64" w:rsidRDefault="00DE4D64" w:rsidP="00FD352B">
            <w:pPr>
              <w:autoSpaceDE w:val="0"/>
              <w:autoSpaceDN w:val="0"/>
              <w:adjustRightInd w:val="0"/>
              <w:spacing w:before="120" w:after="20"/>
              <w:jc w:val="center"/>
              <w:rPr>
                <w:rFonts w:ascii="Palatino Linotype" w:eastAsia="Cambria" w:hAnsi="Palatino Linotype" w:cs="Times New Roman"/>
                <w:sz w:val="20"/>
                <w:szCs w:val="20"/>
                <w:highlight w:val="yellow"/>
              </w:rPr>
            </w:pPr>
          </w:p>
        </w:tc>
        <w:tc>
          <w:tcPr>
            <w:tcW w:w="1184" w:type="pct"/>
            <w:tcBorders>
              <w:top w:val="single" w:sz="4" w:space="0" w:color="006040"/>
              <w:bottom w:val="single" w:sz="4" w:space="0" w:color="006040"/>
            </w:tcBorders>
            <w:vAlign w:val="center"/>
          </w:tcPr>
          <w:p w14:paraId="33334AAC" w14:textId="54FBF63B" w:rsidR="00DE4D64" w:rsidRPr="00DE4D64" w:rsidRDefault="00DE4D64" w:rsidP="00876641">
            <w:pPr>
              <w:autoSpaceDE w:val="0"/>
              <w:autoSpaceDN w:val="0"/>
              <w:adjustRightInd w:val="0"/>
              <w:spacing w:before="120" w:after="20"/>
              <w:jc w:val="center"/>
              <w:rPr>
                <w:rFonts w:ascii="Palatino Linotype" w:eastAsia="Cambria" w:hAnsi="Palatino Linotype" w:cs="Times New Roman"/>
                <w:sz w:val="20"/>
                <w:szCs w:val="20"/>
                <w:highlight w:val="yellow"/>
              </w:rPr>
            </w:pPr>
          </w:p>
        </w:tc>
      </w:tr>
    </w:tbl>
    <w:p w14:paraId="78F3F0E7" w14:textId="77777777" w:rsidR="00DE4D64" w:rsidRPr="00DE4D64" w:rsidRDefault="00DE4D64" w:rsidP="00DE4D64">
      <w:pPr>
        <w:autoSpaceDE w:val="0"/>
        <w:autoSpaceDN w:val="0"/>
        <w:adjustRightInd w:val="0"/>
        <w:spacing w:after="60" w:line="240" w:lineRule="auto"/>
        <w:rPr>
          <w:rFonts w:ascii="Palatino Linotype" w:eastAsia="Times New Roman" w:hAnsi="Palatino Linotype" w:cs="Times New Roman"/>
          <w:sz w:val="20"/>
          <w:szCs w:val="24"/>
        </w:rPr>
      </w:pPr>
    </w:p>
    <w:p w14:paraId="416DBADD" w14:textId="77777777" w:rsidR="00DE4D64" w:rsidRPr="00DE4D64" w:rsidRDefault="00DE4D64" w:rsidP="00DE4D64">
      <w:pPr>
        <w:keepNext/>
        <w:pBdr>
          <w:bottom w:val="dotted" w:sz="4" w:space="1" w:color="auto"/>
        </w:pBdr>
        <w:tabs>
          <w:tab w:val="left" w:pos="1515"/>
        </w:tabs>
        <w:autoSpaceDE w:val="0"/>
        <w:autoSpaceDN w:val="0"/>
        <w:adjustRightInd w:val="0"/>
        <w:spacing w:before="120" w:after="60" w:line="240" w:lineRule="auto"/>
        <w:ind w:left="-187"/>
        <w:outlineLvl w:val="1"/>
        <w:rPr>
          <w:rFonts w:ascii="Tahoma" w:eastAsia="Times New Roman" w:hAnsi="Tahoma" w:cs="Tahoma"/>
          <w:color w:val="005595"/>
          <w:spacing w:val="20"/>
          <w:sz w:val="20"/>
          <w:szCs w:val="24"/>
        </w:rPr>
      </w:pPr>
      <w:bookmarkStart w:id="6" w:name="_Toc523132760"/>
      <w:r w:rsidRPr="00DE4D64">
        <w:rPr>
          <w:rFonts w:ascii="Tahoma" w:eastAsia="Times New Roman" w:hAnsi="Tahoma" w:cs="Tahoma"/>
          <w:b/>
          <w:caps/>
          <w:color w:val="005595"/>
          <w:spacing w:val="20"/>
          <w:sz w:val="20"/>
          <w:szCs w:val="24"/>
        </w:rPr>
        <w:t>6.5 Management Plan Revisions</w:t>
      </w:r>
      <w:bookmarkEnd w:id="6"/>
      <w:r w:rsidRPr="00DE4D64">
        <w:rPr>
          <w:rFonts w:ascii="Tahoma" w:eastAsia="Times New Roman" w:hAnsi="Tahoma" w:cs="Tahoma"/>
          <w:b/>
          <w:caps/>
          <w:color w:val="005595"/>
          <w:spacing w:val="20"/>
          <w:sz w:val="20"/>
          <w:szCs w:val="24"/>
        </w:rPr>
        <w:t xml:space="preserve"> </w:t>
      </w:r>
    </w:p>
    <w:p w14:paraId="29A68E52" w14:textId="1A9ED9BB" w:rsidR="00DE4D64" w:rsidRPr="00DE4D64" w:rsidRDefault="00DE4D64" w:rsidP="00DE4D64">
      <w:pPr>
        <w:autoSpaceDE w:val="0"/>
        <w:autoSpaceDN w:val="0"/>
        <w:adjustRightInd w:val="0"/>
        <w:spacing w:after="60" w:line="240" w:lineRule="auto"/>
        <w:rPr>
          <w:rFonts w:ascii="Palatino Linotype" w:eastAsia="Times New Roman" w:hAnsi="Palatino Linotype" w:cs="Times New Roman"/>
          <w:sz w:val="20"/>
          <w:szCs w:val="24"/>
        </w:rPr>
      </w:pPr>
      <w:r w:rsidRPr="00DE4D64">
        <w:rPr>
          <w:rFonts w:ascii="Palatino Linotype" w:eastAsia="Times New Roman" w:hAnsi="Palatino Linotype" w:cs="Times New Roman"/>
          <w:sz w:val="20"/>
          <w:szCs w:val="24"/>
        </w:rPr>
        <w:t xml:space="preserve">The Management Plan as a whole is meant to address the entire Project Area and the management commitments, which will continue </w:t>
      </w:r>
      <w:r w:rsidR="00105863">
        <w:rPr>
          <w:rFonts w:ascii="Palatino Linotype" w:eastAsia="Times New Roman" w:hAnsi="Palatino Linotype" w:cs="Times New Roman"/>
          <w:sz w:val="20"/>
          <w:szCs w:val="24"/>
        </w:rPr>
        <w:t>for the a</w:t>
      </w:r>
      <w:r w:rsidR="003F71B3">
        <w:rPr>
          <w:rFonts w:ascii="Palatino Linotype" w:eastAsia="Times New Roman" w:hAnsi="Palatino Linotype" w:cs="Times New Roman"/>
          <w:sz w:val="20"/>
          <w:szCs w:val="24"/>
        </w:rPr>
        <w:t>forementioned</w:t>
      </w:r>
      <w:r w:rsidR="00105863">
        <w:rPr>
          <w:rFonts w:ascii="Palatino Linotype" w:eastAsia="Times New Roman" w:hAnsi="Palatino Linotype" w:cs="Times New Roman"/>
          <w:sz w:val="20"/>
          <w:szCs w:val="24"/>
        </w:rPr>
        <w:t xml:space="preserve"> project duration </w:t>
      </w:r>
      <w:r w:rsidRPr="00DE4D64">
        <w:rPr>
          <w:rFonts w:ascii="Palatino Linotype" w:eastAsia="Times New Roman" w:hAnsi="Palatino Linotype" w:cs="Times New Roman"/>
          <w:sz w:val="20"/>
          <w:szCs w:val="24"/>
        </w:rPr>
        <w:t xml:space="preserve">when the credits sell.  However, there may be a few unknowns until a formal sale of credits is discussed such as the term length or the effects of a sale of a portion of the credits.  Please populate the table below with the areas of the management plan likely to change when the specifics of a negotiation to sell credits are determined and the reason that changes will be necessary.  </w:t>
      </w:r>
    </w:p>
    <w:tbl>
      <w:tblPr>
        <w:tblStyle w:val="TableGrid1"/>
        <w:tblW w:w="5000" w:type="pct"/>
        <w:jc w:val="center"/>
        <w:tblBorders>
          <w:top w:val="single" w:sz="4" w:space="0" w:color="006040"/>
          <w:left w:val="none" w:sz="0" w:space="0" w:color="auto"/>
          <w:bottom w:val="single" w:sz="4" w:space="0" w:color="006040"/>
          <w:right w:val="none" w:sz="0" w:space="0" w:color="auto"/>
          <w:insideH w:val="single" w:sz="4" w:space="0" w:color="006040"/>
          <w:insideV w:val="dotted" w:sz="4" w:space="0" w:color="808080"/>
        </w:tblBorders>
        <w:tblLook w:val="04A0" w:firstRow="1" w:lastRow="0" w:firstColumn="1" w:lastColumn="0" w:noHBand="0" w:noVBand="1"/>
      </w:tblPr>
      <w:tblGrid>
        <w:gridCol w:w="2392"/>
        <w:gridCol w:w="6968"/>
      </w:tblGrid>
      <w:tr w:rsidR="00DE4D64" w:rsidRPr="00DE4D64" w14:paraId="4AD7C9E0" w14:textId="77777777" w:rsidTr="00DE4D64">
        <w:trPr>
          <w:trHeight w:val="383"/>
          <w:tblHeader/>
          <w:jc w:val="center"/>
        </w:trPr>
        <w:tc>
          <w:tcPr>
            <w:tcW w:w="5000" w:type="pct"/>
            <w:gridSpan w:val="2"/>
            <w:shd w:val="clear" w:color="auto" w:fill="D9D9D9"/>
            <w:vAlign w:val="center"/>
          </w:tcPr>
          <w:p w14:paraId="75AEB80D" w14:textId="77777777" w:rsidR="00DE4D64" w:rsidRPr="00DE4D64" w:rsidRDefault="00DE4D64" w:rsidP="00DE4D64">
            <w:pPr>
              <w:autoSpaceDE w:val="0"/>
              <w:autoSpaceDN w:val="0"/>
              <w:adjustRightInd w:val="0"/>
              <w:spacing w:before="60" w:after="60"/>
              <w:contextualSpacing/>
              <w:jc w:val="center"/>
              <w:rPr>
                <w:rFonts w:ascii="Tahoma" w:hAnsi="Tahoma" w:cs="Tahoma"/>
                <w:color w:val="006040"/>
                <w:sz w:val="24"/>
                <w:szCs w:val="20"/>
              </w:rPr>
            </w:pPr>
            <w:r w:rsidRPr="00DE4D64">
              <w:rPr>
                <w:rFonts w:ascii="Tahoma" w:hAnsi="Tahoma" w:cs="Tahoma"/>
                <w:color w:val="006040"/>
                <w:sz w:val="24"/>
                <w:szCs w:val="20"/>
              </w:rPr>
              <w:t>Management Plan Revisions</w:t>
            </w:r>
          </w:p>
        </w:tc>
      </w:tr>
      <w:tr w:rsidR="00DE4D64" w:rsidRPr="00DE4D64" w14:paraId="005E6149" w14:textId="77777777" w:rsidTr="00DE4D64">
        <w:trPr>
          <w:trHeight w:val="383"/>
          <w:tblHeader/>
          <w:jc w:val="center"/>
        </w:trPr>
        <w:tc>
          <w:tcPr>
            <w:tcW w:w="1278" w:type="pct"/>
            <w:shd w:val="clear" w:color="auto" w:fill="D9D9D9"/>
            <w:vAlign w:val="center"/>
          </w:tcPr>
          <w:p w14:paraId="536879A7" w14:textId="77777777" w:rsidR="00DE4D64" w:rsidRPr="00DE4D64" w:rsidRDefault="00DE4D64" w:rsidP="00DE4D64">
            <w:pPr>
              <w:autoSpaceDE w:val="0"/>
              <w:autoSpaceDN w:val="0"/>
              <w:adjustRightInd w:val="0"/>
              <w:spacing w:before="60" w:after="60"/>
              <w:contextualSpacing/>
              <w:jc w:val="center"/>
              <w:rPr>
                <w:rFonts w:ascii="Century Gothic" w:hAnsi="Century Gothic" w:cs="Tahoma"/>
                <w:b/>
                <w:caps/>
                <w:color w:val="006040"/>
                <w:sz w:val="18"/>
                <w:szCs w:val="18"/>
              </w:rPr>
            </w:pPr>
            <w:r w:rsidRPr="00DE4D64">
              <w:rPr>
                <w:rFonts w:ascii="Century Gothic" w:hAnsi="Century Gothic" w:cs="Tahoma"/>
                <w:b/>
                <w:caps/>
                <w:color w:val="006040"/>
                <w:sz w:val="18"/>
                <w:szCs w:val="18"/>
              </w:rPr>
              <w:t>Change</w:t>
            </w:r>
          </w:p>
        </w:tc>
        <w:tc>
          <w:tcPr>
            <w:tcW w:w="3722" w:type="pct"/>
            <w:shd w:val="clear" w:color="auto" w:fill="D9D9D9"/>
            <w:vAlign w:val="center"/>
          </w:tcPr>
          <w:p w14:paraId="6A0FEF5B" w14:textId="77777777" w:rsidR="00DE4D64" w:rsidRPr="00DE4D64" w:rsidRDefault="00DE4D64" w:rsidP="00DE4D64">
            <w:pPr>
              <w:autoSpaceDE w:val="0"/>
              <w:autoSpaceDN w:val="0"/>
              <w:adjustRightInd w:val="0"/>
              <w:spacing w:before="60" w:after="60"/>
              <w:contextualSpacing/>
              <w:jc w:val="center"/>
              <w:rPr>
                <w:rFonts w:ascii="Century Gothic" w:hAnsi="Century Gothic" w:cs="Tahoma"/>
                <w:b/>
                <w:caps/>
                <w:color w:val="006040"/>
                <w:sz w:val="18"/>
                <w:szCs w:val="18"/>
              </w:rPr>
            </w:pPr>
            <w:r w:rsidRPr="00DE4D64">
              <w:rPr>
                <w:rFonts w:ascii="Century Gothic" w:hAnsi="Century Gothic" w:cs="Tahoma"/>
                <w:b/>
                <w:caps/>
                <w:color w:val="006040"/>
                <w:sz w:val="18"/>
                <w:szCs w:val="18"/>
              </w:rPr>
              <w:t>Reasoning For Revisions</w:t>
            </w:r>
          </w:p>
        </w:tc>
      </w:tr>
      <w:tr w:rsidR="00DE4D64" w:rsidRPr="00DE4D64" w14:paraId="262B3886" w14:textId="77777777" w:rsidTr="00DE4D64">
        <w:trPr>
          <w:trHeight w:val="382"/>
          <w:tblHeader/>
          <w:jc w:val="center"/>
        </w:trPr>
        <w:tc>
          <w:tcPr>
            <w:tcW w:w="1278" w:type="pct"/>
            <w:shd w:val="clear" w:color="auto" w:fill="auto"/>
            <w:vAlign w:val="center"/>
          </w:tcPr>
          <w:p w14:paraId="3FC6DE39" w14:textId="4BAEE888" w:rsidR="00DE4D64" w:rsidRPr="0095418B" w:rsidRDefault="00DE4D64" w:rsidP="00DE4D64">
            <w:pPr>
              <w:autoSpaceDE w:val="0"/>
              <w:autoSpaceDN w:val="0"/>
              <w:adjustRightInd w:val="0"/>
              <w:spacing w:before="120" w:after="20"/>
              <w:rPr>
                <w:rFonts w:ascii="Palatino Linotype" w:eastAsia="Cambria" w:hAnsi="Palatino Linotype" w:cs="Times New Roman"/>
                <w:sz w:val="20"/>
                <w:szCs w:val="20"/>
              </w:rPr>
            </w:pPr>
          </w:p>
        </w:tc>
        <w:tc>
          <w:tcPr>
            <w:tcW w:w="3722" w:type="pct"/>
            <w:shd w:val="clear" w:color="auto" w:fill="auto"/>
            <w:vAlign w:val="center"/>
          </w:tcPr>
          <w:p w14:paraId="4B480D18" w14:textId="11538200" w:rsidR="00DE4D64" w:rsidRPr="0095418B" w:rsidRDefault="00DE4D64" w:rsidP="0095418B">
            <w:pPr>
              <w:autoSpaceDE w:val="0"/>
              <w:autoSpaceDN w:val="0"/>
              <w:adjustRightInd w:val="0"/>
              <w:spacing w:before="120" w:after="20"/>
              <w:jc w:val="center"/>
              <w:rPr>
                <w:rFonts w:ascii="Palatino Linotype" w:eastAsia="Cambria" w:hAnsi="Palatino Linotype" w:cs="Times New Roman"/>
                <w:sz w:val="20"/>
                <w:szCs w:val="20"/>
              </w:rPr>
            </w:pPr>
          </w:p>
        </w:tc>
      </w:tr>
      <w:tr w:rsidR="00DE4D64" w:rsidRPr="00DE4D64" w14:paraId="247C0079" w14:textId="77777777" w:rsidTr="00DE4D64">
        <w:trPr>
          <w:trHeight w:val="382"/>
          <w:tblHeader/>
          <w:jc w:val="center"/>
        </w:trPr>
        <w:tc>
          <w:tcPr>
            <w:tcW w:w="1278" w:type="pct"/>
            <w:shd w:val="clear" w:color="auto" w:fill="auto"/>
            <w:vAlign w:val="center"/>
          </w:tcPr>
          <w:p w14:paraId="6324283F" w14:textId="77777777" w:rsidR="00DE4D64" w:rsidRPr="00DE4D64" w:rsidRDefault="00DE4D64" w:rsidP="00DE4D64">
            <w:pPr>
              <w:autoSpaceDE w:val="0"/>
              <w:autoSpaceDN w:val="0"/>
              <w:adjustRightInd w:val="0"/>
              <w:spacing w:before="120" w:after="20"/>
              <w:rPr>
                <w:rFonts w:ascii="Palatino Linotype" w:eastAsia="Cambria" w:hAnsi="Palatino Linotype" w:cs="Times New Roman"/>
                <w:sz w:val="20"/>
                <w:szCs w:val="20"/>
                <w:highlight w:val="yellow"/>
              </w:rPr>
            </w:pPr>
          </w:p>
        </w:tc>
        <w:tc>
          <w:tcPr>
            <w:tcW w:w="3722" w:type="pct"/>
            <w:shd w:val="clear" w:color="auto" w:fill="auto"/>
            <w:vAlign w:val="center"/>
          </w:tcPr>
          <w:p w14:paraId="7D28E23C" w14:textId="77777777" w:rsidR="00DE4D64" w:rsidRPr="00DE4D64" w:rsidRDefault="00DE4D64" w:rsidP="00DE4D64">
            <w:pPr>
              <w:autoSpaceDE w:val="0"/>
              <w:autoSpaceDN w:val="0"/>
              <w:adjustRightInd w:val="0"/>
              <w:spacing w:before="120" w:after="20"/>
              <w:jc w:val="center"/>
              <w:rPr>
                <w:rFonts w:ascii="Palatino Linotype" w:eastAsia="Cambria" w:hAnsi="Palatino Linotype" w:cs="Times New Roman"/>
                <w:sz w:val="20"/>
                <w:szCs w:val="20"/>
                <w:highlight w:val="yellow"/>
              </w:rPr>
            </w:pPr>
          </w:p>
        </w:tc>
      </w:tr>
    </w:tbl>
    <w:p w14:paraId="442AF25B" w14:textId="77777777" w:rsidR="00DE4D64" w:rsidRPr="00DE4D64" w:rsidRDefault="00DE4D64" w:rsidP="00DE4D64">
      <w:pPr>
        <w:autoSpaceDE w:val="0"/>
        <w:autoSpaceDN w:val="0"/>
        <w:adjustRightInd w:val="0"/>
        <w:spacing w:after="60" w:line="240" w:lineRule="auto"/>
        <w:rPr>
          <w:rFonts w:ascii="Palatino Linotype" w:eastAsia="Times New Roman" w:hAnsi="Palatino Linotype" w:cs="Times New Roman"/>
          <w:sz w:val="20"/>
          <w:szCs w:val="24"/>
        </w:rPr>
      </w:pPr>
    </w:p>
    <w:p w14:paraId="4D024CEE" w14:textId="77777777" w:rsidR="00AA3757" w:rsidRDefault="00AA3757"/>
    <w:sectPr w:rsidR="00AA3757" w:rsidSect="00F53099">
      <w:pgSz w:w="12240" w:h="15840" w:code="1"/>
      <w:pgMar w:top="1170" w:right="1440" w:bottom="994" w:left="1440" w:header="547"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D64"/>
    <w:rsid w:val="000B355D"/>
    <w:rsid w:val="000D4A2C"/>
    <w:rsid w:val="00105863"/>
    <w:rsid w:val="001B5732"/>
    <w:rsid w:val="003F71B3"/>
    <w:rsid w:val="00465785"/>
    <w:rsid w:val="005C0520"/>
    <w:rsid w:val="007D254A"/>
    <w:rsid w:val="00854DD0"/>
    <w:rsid w:val="00876641"/>
    <w:rsid w:val="0095418B"/>
    <w:rsid w:val="00966B7D"/>
    <w:rsid w:val="00A159E3"/>
    <w:rsid w:val="00AA3757"/>
    <w:rsid w:val="00AE7228"/>
    <w:rsid w:val="00BA0564"/>
    <w:rsid w:val="00BA4A05"/>
    <w:rsid w:val="00BA6FB1"/>
    <w:rsid w:val="00CD5FB6"/>
    <w:rsid w:val="00DE4D64"/>
    <w:rsid w:val="00EA6B7B"/>
    <w:rsid w:val="00EB6026"/>
    <w:rsid w:val="00F017D7"/>
    <w:rsid w:val="00F06179"/>
    <w:rsid w:val="00F16AE5"/>
    <w:rsid w:val="00F53099"/>
    <w:rsid w:val="00FD35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1C7DC"/>
  <w15:chartTrackingRefBased/>
  <w15:docId w15:val="{40A68EB2-D81B-4F10-8269-B809419E7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DE4D64"/>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E4D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B57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7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538</Words>
  <Characters>3069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DCNR</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Petter</dc:creator>
  <cp:keywords/>
  <dc:description/>
  <cp:lastModifiedBy>Dan Huser</cp:lastModifiedBy>
  <cp:revision>2</cp:revision>
  <dcterms:created xsi:type="dcterms:W3CDTF">2022-01-19T18:53:00Z</dcterms:created>
  <dcterms:modified xsi:type="dcterms:W3CDTF">2022-01-19T18:53:00Z</dcterms:modified>
</cp:coreProperties>
</file>